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5B" w:rsidRDefault="00160D5B" w:rsidP="00160D5B">
      <w:pPr>
        <w:spacing w:line="254" w:lineRule="auto"/>
        <w:jc w:val="center"/>
        <w:rPr>
          <w:rFonts w:ascii="Sylfaen" w:hAnsi="Sylfaen" w:cs="Arial Armenian"/>
          <w:sz w:val="16"/>
          <w:szCs w:val="16"/>
          <w:lang w:val="en-US"/>
        </w:rPr>
      </w:pPr>
    </w:p>
    <w:p w:rsidR="007014A0" w:rsidRPr="00E05405" w:rsidRDefault="007014A0" w:rsidP="007014A0">
      <w:pPr>
        <w:jc w:val="right"/>
        <w:rPr>
          <w:rFonts w:ascii="GHEA Grapalat" w:hAnsi="GHEA Grapalat"/>
          <w:lang w:val="en-US"/>
        </w:rPr>
      </w:pPr>
      <w:r w:rsidRPr="00E05405">
        <w:rPr>
          <w:rFonts w:ascii="GHEA Grapalat" w:hAnsi="GHEA Grapalat"/>
          <w:lang w:val="en-US"/>
        </w:rPr>
        <w:t>(</w:t>
      </w:r>
      <w:proofErr w:type="spellStart"/>
      <w:r w:rsidRPr="00E05405">
        <w:rPr>
          <w:rFonts w:ascii="GHEA Grapalat" w:hAnsi="GHEA Grapalat"/>
          <w:lang w:val="en-US"/>
        </w:rPr>
        <w:t>կազմված</w:t>
      </w:r>
      <w:proofErr w:type="spellEnd"/>
      <w:r w:rsidRPr="00E05405">
        <w:rPr>
          <w:rFonts w:ascii="GHEA Grapalat" w:hAnsi="GHEA Grapalat"/>
          <w:lang w:val="en-US"/>
        </w:rPr>
        <w:t xml:space="preserve"> է</w:t>
      </w:r>
      <w:r w:rsidR="0038218C">
        <w:rPr>
          <w:rFonts w:ascii="GHEA Grapalat" w:hAnsi="GHEA Grapalat"/>
          <w:lang w:val="en-US"/>
        </w:rPr>
        <w:t xml:space="preserve">  </w:t>
      </w:r>
      <w:r w:rsidR="00754843">
        <w:rPr>
          <w:rFonts w:ascii="GHEA Grapalat" w:hAnsi="GHEA Grapalat"/>
          <w:lang w:val="hy-AM"/>
        </w:rPr>
        <w:t>22.06</w:t>
      </w:r>
      <w:r w:rsidRPr="00E05405">
        <w:rPr>
          <w:rFonts w:ascii="GHEA Grapalat" w:hAnsi="GHEA Grapalat"/>
          <w:lang w:val="en-US"/>
        </w:rPr>
        <w:t>.</w:t>
      </w:r>
      <w:r w:rsidR="0038218C">
        <w:rPr>
          <w:rFonts w:ascii="GHEA Grapalat" w:hAnsi="GHEA Grapalat"/>
          <w:lang w:val="en-US"/>
        </w:rPr>
        <w:t xml:space="preserve"> </w:t>
      </w:r>
      <w:r w:rsidRPr="00E05405">
        <w:rPr>
          <w:rFonts w:ascii="GHEA Grapalat" w:hAnsi="GHEA Grapalat"/>
          <w:lang w:val="en-US"/>
        </w:rPr>
        <w:t>20</w:t>
      </w:r>
      <w:r w:rsidR="003D109C">
        <w:rPr>
          <w:rFonts w:ascii="GHEA Grapalat" w:hAnsi="GHEA Grapalat"/>
          <w:lang w:val="en-US"/>
        </w:rPr>
        <w:t>20</w:t>
      </w:r>
      <w:r w:rsidRPr="00E05405">
        <w:rPr>
          <w:rFonts w:ascii="GHEA Grapalat" w:hAnsi="GHEA Grapalat"/>
          <w:lang w:val="en-US"/>
        </w:rPr>
        <w:t xml:space="preserve">թ. և </w:t>
      </w:r>
      <w:proofErr w:type="spellStart"/>
      <w:r w:rsidRPr="00E05405">
        <w:rPr>
          <w:rFonts w:ascii="GHEA Grapalat" w:hAnsi="GHEA Grapalat"/>
          <w:lang w:val="en-US"/>
        </w:rPr>
        <w:t>բաղկացած</w:t>
      </w:r>
      <w:proofErr w:type="spellEnd"/>
      <w:r w:rsidRPr="00E05405">
        <w:rPr>
          <w:rFonts w:ascii="GHEA Grapalat" w:hAnsi="GHEA Grapalat"/>
          <w:lang w:val="en-US"/>
        </w:rPr>
        <w:t xml:space="preserve"> </w:t>
      </w:r>
      <w:r w:rsidRPr="008B736A">
        <w:rPr>
          <w:rFonts w:ascii="GHEA Grapalat" w:hAnsi="GHEA Grapalat"/>
          <w:lang w:val="en-US"/>
        </w:rPr>
        <w:t xml:space="preserve">է </w:t>
      </w:r>
      <w:r w:rsidR="0038218C" w:rsidRPr="008B736A">
        <w:rPr>
          <w:rFonts w:ascii="GHEA Grapalat" w:hAnsi="GHEA Grapalat"/>
          <w:lang w:val="en-US"/>
        </w:rPr>
        <w:t>1</w:t>
      </w:r>
      <w:r w:rsidR="008B736A" w:rsidRPr="008B736A">
        <w:rPr>
          <w:rFonts w:ascii="GHEA Grapalat" w:hAnsi="GHEA Grapalat"/>
          <w:lang w:val="en-US"/>
        </w:rPr>
        <w:t>3</w:t>
      </w:r>
      <w:r w:rsidRPr="008B736A">
        <w:rPr>
          <w:rFonts w:ascii="GHEA Grapalat" w:hAnsi="GHEA Grapalat"/>
          <w:lang w:val="en-US"/>
        </w:rPr>
        <w:t xml:space="preserve"> </w:t>
      </w:r>
      <w:proofErr w:type="spellStart"/>
      <w:r w:rsidRPr="008B736A">
        <w:rPr>
          <w:rFonts w:ascii="GHEA Grapalat" w:hAnsi="GHEA Grapalat"/>
          <w:lang w:val="en-US"/>
        </w:rPr>
        <w:t>թերթից</w:t>
      </w:r>
      <w:proofErr w:type="spellEnd"/>
      <w:r w:rsidRPr="00E05405">
        <w:rPr>
          <w:rFonts w:ascii="GHEA Grapalat" w:hAnsi="GHEA Grapalat"/>
          <w:lang w:val="en-US"/>
        </w:rPr>
        <w:t>)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928"/>
        <w:gridCol w:w="606"/>
        <w:gridCol w:w="4654"/>
      </w:tblGrid>
      <w:tr w:rsidR="007014A0" w:rsidRPr="00E05405" w:rsidTr="008403C8">
        <w:tc>
          <w:tcPr>
            <w:tcW w:w="4928" w:type="dxa"/>
          </w:tcPr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 w:cs="Arial Armenian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Հ Ա Ս Տ Ա Տ Վ Ա Ծ   Է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</w:tblGrid>
            <w:tr w:rsidR="001546FD" w:rsidRPr="003D109C" w:rsidTr="00E14502">
              <w:trPr>
                <w:trHeight w:val="2313"/>
              </w:trPr>
              <w:tc>
                <w:tcPr>
                  <w:tcW w:w="4443" w:type="dxa"/>
                  <w:hideMark/>
                </w:tcPr>
                <w:p w:rsidR="001546FD" w:rsidRPr="00E05405" w:rsidRDefault="007014A0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«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ԴՊՐԱԲԱԿԻ ՎԵՐԱԾՆՈՒՆԴ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» </w:t>
                  </w:r>
                  <w:r w:rsidR="00212A9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ՀԱՄԱՅՆՔԱՅԻՆ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ԶԱՐԳԱՑՄԱՆ ՀԻՄՆԱԴՐԱՄ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ՀԻՄՆԱԴՐԵԼՈՒ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D109C" w:rsidRDefault="001546FD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ՄԱՍԻՆ ՀԻՄՆԱԴՐԻ՝</w:t>
                  </w:r>
                  <w:r w:rsidR="007014A0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3D109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ՀՀ ԳԵՂԱՐՔՈՒՆԻՔԻ ՄԱՐԶԻ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ՃԱՄԲԱՐԱԿ ՀԱՄԱՅՆՔԻ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D109C" w:rsidRPr="00E05405" w:rsidRDefault="003D109C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ՂԵԿԱՎԱՐԻ 2020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Թ.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ՀՈՒՆԻ</w:t>
                  </w:r>
                  <w:r w:rsidR="008C1A2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08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N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189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ԵՎ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ՆՈՒՅՆ ՀԱՄԱՅՆՔԻ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ԱՎԱԳԱՆՈՒ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2020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Թ.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ՀՈՒՆԻՍԻ 22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3D109C" w:rsidRPr="00E05405" w:rsidRDefault="003D109C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N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75484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71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ՈՐՈՇ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ՈՒՄՆԵՐՈՎ</w:t>
                  </w:r>
                </w:p>
                <w:p w:rsidR="001546FD" w:rsidRPr="00E05405" w:rsidRDefault="001546FD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3D109C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Հիմնադրամի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տնօրենի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ժ/պ՝ </w:t>
                  </w:r>
                </w:p>
                <w:p w:rsidR="003D109C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1546FD" w:rsidRPr="00E05405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____________</w:t>
                  </w:r>
                  <w:proofErr w:type="spellStart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Թաթուլ</w:t>
                  </w:r>
                  <w:proofErr w:type="spellEnd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Դումանայան</w:t>
                  </w:r>
                  <w:proofErr w:type="spellEnd"/>
                </w:p>
              </w:tc>
            </w:tr>
            <w:tr w:rsidR="001546FD" w:rsidRPr="003D109C" w:rsidTr="00E14502">
              <w:trPr>
                <w:trHeight w:val="80"/>
              </w:trPr>
              <w:tc>
                <w:tcPr>
                  <w:tcW w:w="4443" w:type="dxa"/>
                </w:tcPr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46FD" w:rsidRPr="003D109C" w:rsidTr="00E14502">
              <w:trPr>
                <w:trHeight w:val="663"/>
              </w:trPr>
              <w:tc>
                <w:tcPr>
                  <w:tcW w:w="4443" w:type="dxa"/>
                  <w:hideMark/>
                </w:tcPr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546FD" w:rsidRPr="00E05405" w:rsidRDefault="001546FD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312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7014A0" w:rsidRPr="00E05405" w:rsidRDefault="007014A0" w:rsidP="00FD10AE">
            <w:pPr>
              <w:spacing w:line="256" w:lineRule="auto"/>
              <w:ind w:firstLine="85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</w:tcPr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Տպագրված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8218C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</w:t>
            </w:r>
            <w:proofErr w:type="spellEnd"/>
          </w:p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 _____</w:t>
            </w: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Գ Ր Ա Ն Ց Վ Ա Ծ</w:t>
            </w:r>
            <w:r w:rsidRPr="00E05405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 xml:space="preserve"> Է</w:t>
            </w:r>
          </w:p>
          <w:p w:rsidR="007014A0" w:rsidRPr="00E05405" w:rsidRDefault="007014A0" w:rsidP="00E14502">
            <w:pPr>
              <w:spacing w:after="0"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ՀԱՅԱՍՏԱՆԻ  ՀԱՆՐԱՊԵՏՈՒԹՅԱՆ</w:t>
            </w:r>
          </w:p>
          <w:p w:rsidR="007014A0" w:rsidRPr="00E05405" w:rsidRDefault="007014A0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ԻՐԱՎԱԲԱՆԱԿԱՆ  ԱՆՁԱՆՑ ՊԵՏԱ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softHyphen/>
              <w:t>ԿԱՆ  ՌԵԳԻՍՏՐԻ  ԿՈՂՄԻՑ</w:t>
            </w:r>
          </w:p>
          <w:p w:rsidR="00E14502" w:rsidRPr="00E05405" w:rsidRDefault="00E14502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D109C" w:rsidRDefault="007014A0" w:rsidP="003D109C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"_____"_______20    թ.</w:t>
            </w:r>
          </w:p>
          <w:p w:rsidR="007014A0" w:rsidRPr="00E05405" w:rsidRDefault="007014A0" w:rsidP="003D109C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</w:t>
            </w:r>
          </w:p>
          <w:p w:rsidR="007014A0" w:rsidRPr="00E05405" w:rsidRDefault="007014A0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գրանցման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_______________</w:t>
            </w:r>
          </w:p>
          <w:p w:rsidR="00A347B5" w:rsidRPr="00E05405" w:rsidRDefault="00A347B5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վկայական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ՀՎՀՀ`  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աշխատակից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7014A0" w:rsidRPr="00E05405" w:rsidRDefault="00A347B5" w:rsidP="003D109C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</w:t>
            </w:r>
            <w:r w:rsidR="007014A0"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</w:t>
            </w:r>
            <w:r w:rsidR="003D109C">
              <w:rPr>
                <w:rFonts w:ascii="GHEA Grapalat" w:hAnsi="GHEA Grapalat"/>
                <w:sz w:val="24"/>
                <w:szCs w:val="24"/>
                <w:lang w:val="en-US"/>
              </w:rPr>
              <w:t>______________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14A0" w:rsidRPr="00E05405" w:rsidRDefault="007014A0" w:rsidP="007014A0">
      <w:pPr>
        <w:jc w:val="center"/>
        <w:rPr>
          <w:rFonts w:ascii="GHEA Grapalat" w:hAnsi="GHEA Grapalat"/>
          <w:b/>
          <w:sz w:val="56"/>
          <w:szCs w:val="56"/>
          <w:lang w:val="en-US"/>
        </w:rPr>
      </w:pPr>
      <w:r w:rsidRPr="00E05405">
        <w:rPr>
          <w:rFonts w:ascii="GHEA Grapalat" w:hAnsi="GHEA Grapalat"/>
          <w:b/>
          <w:sz w:val="56"/>
          <w:szCs w:val="56"/>
          <w:lang w:val="en-US"/>
        </w:rPr>
        <w:t>«</w:t>
      </w:r>
      <w:r w:rsidR="001546FD" w:rsidRPr="00E05405">
        <w:rPr>
          <w:rFonts w:ascii="GHEA Grapalat" w:hAnsi="GHEA Grapalat"/>
          <w:b/>
          <w:sz w:val="56"/>
          <w:szCs w:val="56"/>
          <w:lang w:val="en-US"/>
        </w:rPr>
        <w:t>ԴՊՐԱԲԱԿԻ ՎԵՐԱԾՆՈՒՆԴ</w:t>
      </w:r>
      <w:r w:rsidRPr="00E05405">
        <w:rPr>
          <w:rFonts w:ascii="GHEA Grapalat" w:hAnsi="GHEA Grapalat"/>
          <w:b/>
          <w:sz w:val="56"/>
          <w:szCs w:val="56"/>
          <w:lang w:val="en-US"/>
        </w:rPr>
        <w:t>»</w:t>
      </w:r>
    </w:p>
    <w:p w:rsidR="00A347B5" w:rsidRPr="00E05405" w:rsidRDefault="00212A9C" w:rsidP="00A347B5">
      <w:pPr>
        <w:jc w:val="center"/>
        <w:rPr>
          <w:rFonts w:ascii="GHEA Grapalat" w:hAnsi="GHEA Grapalat"/>
          <w:b/>
          <w:sz w:val="36"/>
          <w:szCs w:val="36"/>
        </w:rPr>
      </w:pPr>
      <w:proofErr w:type="spellStart"/>
      <w:proofErr w:type="gramStart"/>
      <w:r>
        <w:rPr>
          <w:rFonts w:ascii="GHEA Grapalat" w:hAnsi="GHEA Grapalat"/>
          <w:b/>
          <w:sz w:val="36"/>
          <w:szCs w:val="36"/>
          <w:lang w:val="en-US"/>
        </w:rPr>
        <w:t>համայնքային</w:t>
      </w:r>
      <w:proofErr w:type="spellEnd"/>
      <w:r w:rsidR="00A347B5" w:rsidRPr="00E05405">
        <w:rPr>
          <w:rFonts w:ascii="GHEA Grapalat" w:hAnsi="GHEA Grapalat"/>
          <w:b/>
          <w:sz w:val="36"/>
          <w:szCs w:val="36"/>
        </w:rPr>
        <w:t xml:space="preserve">  զարգացման</w:t>
      </w:r>
      <w:proofErr w:type="gramEnd"/>
      <w:r w:rsidR="00A347B5" w:rsidRPr="00E05405">
        <w:rPr>
          <w:rFonts w:ascii="GHEA Grapalat" w:hAnsi="GHEA Grapalat"/>
          <w:b/>
          <w:sz w:val="36"/>
          <w:szCs w:val="36"/>
        </w:rPr>
        <w:t xml:space="preserve">  հիմնադրամ</w:t>
      </w:r>
    </w:p>
    <w:p w:rsidR="007014A0" w:rsidRPr="00E05405" w:rsidRDefault="007014A0" w:rsidP="00A347B5">
      <w:pPr>
        <w:ind w:firstLine="851"/>
        <w:jc w:val="center"/>
        <w:rPr>
          <w:rFonts w:ascii="GHEA Grapalat" w:hAnsi="GHEA Grapalat"/>
          <w:b/>
          <w:sz w:val="48"/>
          <w:szCs w:val="48"/>
        </w:rPr>
      </w:pPr>
      <w:r w:rsidRPr="00E05405">
        <w:rPr>
          <w:rFonts w:ascii="GHEA Grapalat" w:hAnsi="GHEA Grapalat"/>
          <w:b/>
          <w:sz w:val="48"/>
          <w:szCs w:val="48"/>
          <w:lang w:val="en-US"/>
        </w:rPr>
        <w:t>Կ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Դ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Ր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Թ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Յ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</w:p>
    <w:p w:rsidR="007014A0" w:rsidRPr="00E05405" w:rsidRDefault="007014A0" w:rsidP="007014A0">
      <w:pPr>
        <w:ind w:firstLine="851"/>
        <w:jc w:val="center"/>
        <w:rPr>
          <w:rFonts w:ascii="GHEA Grapalat" w:hAnsi="GHEA Grapalat"/>
        </w:rPr>
      </w:pPr>
    </w:p>
    <w:p w:rsidR="00F748F6" w:rsidRDefault="00A347B5" w:rsidP="00F748F6">
      <w:pPr>
        <w:jc w:val="center"/>
        <w:rPr>
          <w:rFonts w:ascii="GHEA Grapalat" w:hAnsi="GHEA Grapalat"/>
          <w:sz w:val="36"/>
          <w:szCs w:val="36"/>
          <w:lang w:val="en-US"/>
        </w:rPr>
      </w:pPr>
      <w:proofErr w:type="gramStart"/>
      <w:r w:rsidRPr="00E05405">
        <w:rPr>
          <w:rFonts w:ascii="GHEA Grapalat" w:hAnsi="GHEA Grapalat"/>
          <w:sz w:val="36"/>
          <w:szCs w:val="36"/>
          <w:lang w:val="en-US"/>
        </w:rPr>
        <w:t>ք.Ճամբարակ</w:t>
      </w:r>
      <w:proofErr w:type="gramEnd"/>
      <w:r w:rsidRPr="00E05405">
        <w:rPr>
          <w:rFonts w:ascii="GHEA Grapalat" w:hAnsi="GHEA Grapalat"/>
          <w:sz w:val="36"/>
          <w:szCs w:val="36"/>
          <w:lang w:val="en-US"/>
        </w:rPr>
        <w:t>-20</w:t>
      </w:r>
      <w:r w:rsidR="00F85066">
        <w:rPr>
          <w:rFonts w:ascii="GHEA Grapalat" w:hAnsi="GHEA Grapalat"/>
          <w:sz w:val="36"/>
          <w:szCs w:val="36"/>
          <w:lang w:val="en-US"/>
        </w:rPr>
        <w:t>20</w:t>
      </w:r>
    </w:p>
    <w:p w:rsidR="00BB6D8E" w:rsidRPr="00E05405" w:rsidRDefault="00BB6D8E" w:rsidP="00F748F6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:rsidR="00F748F6" w:rsidRPr="00CD4441" w:rsidRDefault="00F748F6" w:rsidP="00F748F6">
      <w:pPr>
        <w:pStyle w:val="ListParagraph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ԸՆԴՀԱՆՈՒՐ  ԴՐՈՒՅԹՆԵՐ</w:t>
      </w:r>
    </w:p>
    <w:p w:rsidR="00F748F6" w:rsidRPr="00CD4441" w:rsidRDefault="00F748F6" w:rsidP="00F748F6">
      <w:pPr>
        <w:pStyle w:val="ListParagrap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816606">
      <w:pPr>
        <w:pStyle w:val="ListParagraph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«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E05405" w:rsidRPr="00CD4441">
        <w:rPr>
          <w:rFonts w:ascii="GHEA Grapalat" w:hAnsi="GHEA Grapalat"/>
          <w:sz w:val="24"/>
          <w:szCs w:val="24"/>
        </w:rPr>
        <w:t xml:space="preserve"> 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E05405" w:rsidRPr="00CD4441">
        <w:rPr>
          <w:rFonts w:ascii="GHEA Grapalat" w:hAnsi="GHEA Grapalat"/>
          <w:sz w:val="24"/>
          <w:szCs w:val="24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 xml:space="preserve">սոցիալական զարգացման հիմնադրամը (այսուհետ Հիմնադրամ),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հիմնադրի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կամավոր գույքային վճարների հիման վրա ստեղծված և անդամություն չունեցող ոչ առևտրային կազմակերպություն է, որը հետապնդում է սոցիալական, բարեգործական, կրթական, մշակութային և այլ հանրօգուտ նպատակներ:</w:t>
      </w:r>
    </w:p>
    <w:p w:rsidR="00F748F6" w:rsidRPr="00CD4441" w:rsidRDefault="00F748F6" w:rsidP="00816606">
      <w:pPr>
        <w:pStyle w:val="ListParagraph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անվանումն է`</w:t>
      </w:r>
    </w:p>
    <w:p w:rsidR="00CD4441" w:rsidRDefault="00F748F6" w:rsidP="00816606">
      <w:pPr>
        <w:pStyle w:val="ListParagraph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հայերեն լրիվ`  «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CD4441" w:rsidRPr="00CD4441">
        <w:rPr>
          <w:rFonts w:ascii="GHEA Grapalat" w:hAnsi="GHEA Grapalat"/>
          <w:sz w:val="24"/>
          <w:szCs w:val="24"/>
        </w:rPr>
        <w:t xml:space="preserve"> 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CD4441">
        <w:rPr>
          <w:rFonts w:ascii="GHEA Grapalat" w:hAnsi="GHEA Grapalat"/>
          <w:sz w:val="24"/>
          <w:szCs w:val="24"/>
        </w:rPr>
        <w:t xml:space="preserve">» </w:t>
      </w:r>
    </w:p>
    <w:p w:rsidR="00F748F6" w:rsidRPr="00CD4441" w:rsidRDefault="00212A9C" w:rsidP="00816606">
      <w:pPr>
        <w:pStyle w:val="ListParagraph"/>
        <w:ind w:lef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ՀԱՄԱՅՆՔԱՅԻՆ</w:t>
      </w:r>
      <w:r w:rsidR="00F748F6" w:rsidRPr="00CD4441">
        <w:rPr>
          <w:rFonts w:ascii="GHEA Grapalat" w:hAnsi="GHEA Grapalat"/>
          <w:sz w:val="24"/>
          <w:szCs w:val="24"/>
        </w:rPr>
        <w:t xml:space="preserve"> ԶԱՐԳԱՑՄԱՆ ՀԻՄՆԱԴՐԱՄ</w:t>
      </w:r>
    </w:p>
    <w:p w:rsidR="00F748F6" w:rsidRPr="0038218C" w:rsidRDefault="00F748F6" w:rsidP="00816606">
      <w:pPr>
        <w:pStyle w:val="ListParagraph"/>
        <w:ind w:left="-142"/>
        <w:jc w:val="both"/>
        <w:rPr>
          <w:rFonts w:ascii="GHEA Grapalat" w:hAnsi="GHEA Grapalat"/>
          <w:sz w:val="24"/>
          <w:szCs w:val="24"/>
        </w:rPr>
      </w:pPr>
      <w:r w:rsidRPr="0038218C">
        <w:rPr>
          <w:rFonts w:ascii="GHEA Grapalat" w:hAnsi="GHEA Grapalat"/>
          <w:sz w:val="24"/>
          <w:szCs w:val="24"/>
          <w:lang w:val="en-US"/>
        </w:rPr>
        <w:t>ռ</w:t>
      </w:r>
      <w:r w:rsidRPr="0038218C">
        <w:rPr>
          <w:rFonts w:ascii="GHEA Grapalat" w:hAnsi="GHEA Grapalat"/>
          <w:sz w:val="24"/>
          <w:szCs w:val="24"/>
        </w:rPr>
        <w:t>ուսերեն լրիվ` «</w:t>
      </w:r>
      <w:r w:rsidR="0011519B" w:rsidRPr="0038218C">
        <w:rPr>
          <w:rFonts w:ascii="GHEA Grapalat" w:hAnsi="GHEA Grapalat"/>
          <w:sz w:val="24"/>
          <w:szCs w:val="24"/>
        </w:rPr>
        <w:t xml:space="preserve">ВОЗРОЖДЕНИЕ </w:t>
      </w:r>
      <w:r w:rsidRPr="0038218C">
        <w:rPr>
          <w:rFonts w:ascii="GHEA Grapalat" w:hAnsi="GHEA Grapalat"/>
          <w:sz w:val="24"/>
          <w:szCs w:val="24"/>
        </w:rPr>
        <w:t>ДПРАБАК</w:t>
      </w:r>
      <w:r w:rsidR="0011519B" w:rsidRPr="0038218C">
        <w:rPr>
          <w:rFonts w:ascii="GHEA Grapalat" w:hAnsi="GHEA Grapalat"/>
          <w:sz w:val="24"/>
          <w:szCs w:val="24"/>
        </w:rPr>
        <w:t>А</w:t>
      </w:r>
      <w:r w:rsidRPr="0038218C">
        <w:rPr>
          <w:rFonts w:ascii="GHEA Grapalat" w:hAnsi="GHEA Grapalat"/>
          <w:sz w:val="24"/>
          <w:szCs w:val="24"/>
        </w:rPr>
        <w:t xml:space="preserve">» </w:t>
      </w:r>
      <w:r w:rsidR="0016664C" w:rsidRPr="0038218C">
        <w:rPr>
          <w:rFonts w:ascii="GHEA Grapalat" w:hAnsi="GHEA Grapalat"/>
          <w:sz w:val="24"/>
          <w:szCs w:val="24"/>
        </w:rPr>
        <w:t>ФОНД РАЗВИТИЯ ОБЩИНЫ</w:t>
      </w:r>
    </w:p>
    <w:p w:rsidR="00F748F6" w:rsidRPr="0038218C" w:rsidRDefault="00F748F6" w:rsidP="00816606">
      <w:pPr>
        <w:pStyle w:val="ListParagraph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218C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218C">
        <w:rPr>
          <w:rFonts w:ascii="GHEA Grapalat" w:hAnsi="GHEA Grapalat"/>
          <w:sz w:val="24"/>
          <w:szCs w:val="24"/>
          <w:lang w:val="en-US"/>
        </w:rPr>
        <w:t>լրիվ</w:t>
      </w:r>
      <w:proofErr w:type="spellEnd"/>
      <w:r w:rsidRPr="0038218C">
        <w:rPr>
          <w:rFonts w:ascii="GHEA Grapalat" w:hAnsi="GHEA Grapalat"/>
          <w:sz w:val="24"/>
          <w:szCs w:val="24"/>
          <w:lang w:val="en-US"/>
        </w:rPr>
        <w:t>`«</w:t>
      </w:r>
      <w:r w:rsidR="005529E4" w:rsidRPr="0038218C">
        <w:rPr>
          <w:lang w:val="en-US"/>
        </w:rPr>
        <w:t xml:space="preserve"> </w:t>
      </w:r>
      <w:r w:rsidR="005529E4" w:rsidRPr="0038218C">
        <w:rPr>
          <w:rFonts w:ascii="GHEA Grapalat" w:hAnsi="GHEA Grapalat"/>
          <w:sz w:val="24"/>
          <w:szCs w:val="24"/>
          <w:lang w:val="en-US"/>
        </w:rPr>
        <w:t xml:space="preserve">REVIVAL OF 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DPRABAK» </w:t>
      </w:r>
      <w:r w:rsidR="0016664C" w:rsidRPr="0038218C">
        <w:rPr>
          <w:rFonts w:ascii="GHEA Grapalat" w:hAnsi="GHEA Grapalat"/>
          <w:sz w:val="24"/>
          <w:szCs w:val="24"/>
          <w:lang w:val="en-US"/>
        </w:rPr>
        <w:t>COMMUNITY DEVELOPMENT FUND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421902" w:rsidRDefault="00F748F6" w:rsidP="00816606">
      <w:pPr>
        <w:pStyle w:val="ListParagraph"/>
        <w:numPr>
          <w:ilvl w:val="1"/>
          <w:numId w:val="2"/>
        </w:numPr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փոստային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հասցեն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>) է`</w:t>
      </w:r>
      <w:r w:rsidR="0042190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21902">
        <w:rPr>
          <w:rFonts w:ascii="GHEA Grapalat" w:hAnsi="GHEA Grapalat"/>
          <w:sz w:val="24"/>
          <w:szCs w:val="24"/>
          <w:lang w:val="en-US"/>
        </w:rPr>
        <w:t xml:space="preserve">1310, ՀՀ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մարզ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բնակավայր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421902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</w:p>
    <w:p w:rsidR="00F748F6" w:rsidRPr="0011519B" w:rsidRDefault="00F748F6" w:rsidP="00ED737F">
      <w:pPr>
        <w:pStyle w:val="ListParagraph"/>
        <w:ind w:left="450" w:hanging="59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r w:rsidR="00F85066">
        <w:rPr>
          <w:rFonts w:ascii="GHEA Grapalat" w:hAnsi="GHEA Grapalat"/>
          <w:sz w:val="24"/>
          <w:szCs w:val="24"/>
          <w:lang w:val="en-US"/>
        </w:rPr>
        <w:t>ՀՀ</w:t>
      </w:r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Ճամբարակի</w:t>
      </w:r>
      <w:proofErr w:type="spellEnd"/>
      <w:r w:rsidR="00012F4D" w:rsidRPr="00012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</w:t>
      </w:r>
      <w:r w:rsidR="00F85066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11519B">
        <w:rPr>
          <w:rFonts w:ascii="GHEA Grapalat" w:hAnsi="GHEA Grapalat"/>
          <w:sz w:val="24"/>
          <w:szCs w:val="24"/>
        </w:rPr>
        <w:t>(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Խոշորացվել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r w:rsidR="00ED737F">
        <w:rPr>
          <w:rFonts w:ascii="GHEA Grapalat" w:hAnsi="GHEA Grapalat"/>
          <w:sz w:val="24"/>
          <w:szCs w:val="24"/>
          <w:lang w:val="en-US"/>
        </w:rPr>
        <w:t>է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վարչատարածքային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բաժանման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r w:rsidR="00421902">
        <w:rPr>
          <w:rFonts w:ascii="GHEA Grapalat" w:hAnsi="GHEA Grapalat"/>
          <w:sz w:val="24"/>
          <w:szCs w:val="24"/>
          <w:lang w:val="en-US"/>
        </w:rPr>
        <w:t>ՀՀ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օրենքում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09.06.2017</w:t>
      </w:r>
      <w:r w:rsidR="00421902">
        <w:rPr>
          <w:rFonts w:ascii="GHEA Grapalat" w:hAnsi="GHEA Grapalat"/>
          <w:sz w:val="24"/>
          <w:szCs w:val="24"/>
          <w:lang w:val="en-US"/>
        </w:rPr>
        <w:t>թ</w:t>
      </w:r>
      <w:r w:rsidR="00421902" w:rsidRPr="00421902">
        <w:rPr>
          <w:rFonts w:ascii="GHEA Grapalat" w:hAnsi="GHEA Grapalat"/>
          <w:sz w:val="24"/>
          <w:szCs w:val="24"/>
        </w:rPr>
        <w:t xml:space="preserve">. </w:t>
      </w:r>
      <w:r w:rsidR="00421902">
        <w:rPr>
          <w:rFonts w:ascii="GHEA Grapalat" w:hAnsi="GHEA Grapalat"/>
          <w:sz w:val="24"/>
          <w:szCs w:val="24"/>
          <w:lang w:val="en-US"/>
        </w:rPr>
        <w:t>ՀՕ</w:t>
      </w:r>
      <w:r w:rsidR="00421902" w:rsidRPr="00421902">
        <w:rPr>
          <w:rFonts w:ascii="GHEA Grapalat" w:hAnsi="GHEA Grapalat"/>
          <w:sz w:val="24"/>
          <w:szCs w:val="24"/>
        </w:rPr>
        <w:t>-93-</w:t>
      </w:r>
      <w:r w:rsidR="00421902">
        <w:rPr>
          <w:rFonts w:ascii="GHEA Grapalat" w:hAnsi="GHEA Grapalat"/>
          <w:sz w:val="24"/>
          <w:szCs w:val="24"/>
          <w:lang w:val="en-US"/>
        </w:rPr>
        <w:t>Ն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փոփոխության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արդյունքում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  <w:lang w:val="en-US"/>
        </w:rPr>
        <w:t>ՀՀ</w:t>
      </w:r>
      <w:r w:rsidRPr="0011519B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ք</w:t>
      </w:r>
      <w:r w:rsidRPr="0011519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, </w:t>
      </w:r>
      <w:r w:rsidR="00CD4441">
        <w:rPr>
          <w:rFonts w:ascii="GHEA Grapalat" w:hAnsi="GHEA Grapalat"/>
          <w:sz w:val="24"/>
          <w:szCs w:val="24"/>
          <w:lang w:val="en-US"/>
        </w:rPr>
        <w:t>Գ</w:t>
      </w:r>
      <w:r w:rsidR="00CD4441" w:rsidRPr="0011519B">
        <w:rPr>
          <w:rFonts w:ascii="GHEA Grapalat" w:hAnsi="GHEA Grapalat"/>
          <w:sz w:val="24"/>
          <w:szCs w:val="24"/>
        </w:rPr>
        <w:t>.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Նժդեհի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125</w:t>
      </w:r>
      <w:r w:rsidRPr="001151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Վազգեն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Ադամյան</w:t>
      </w:r>
      <w:proofErr w:type="spellEnd"/>
      <w:r w:rsidRPr="0011519B">
        <w:rPr>
          <w:rFonts w:ascii="GHEA Grapalat" w:hAnsi="GHEA Grapalat"/>
          <w:sz w:val="24"/>
          <w:szCs w:val="24"/>
        </w:rPr>
        <w:t>)</w:t>
      </w:r>
    </w:p>
    <w:p w:rsidR="00421902" w:rsidRPr="00421902" w:rsidRDefault="00F748F6" w:rsidP="00816606">
      <w:pPr>
        <w:pStyle w:val="ListParagraph"/>
        <w:ind w:hanging="862"/>
        <w:jc w:val="both"/>
        <w:rPr>
          <w:rFonts w:ascii="GHEA Grapalat" w:hAnsi="GHEA Grapalat"/>
          <w:sz w:val="24"/>
          <w:szCs w:val="24"/>
        </w:rPr>
      </w:pPr>
      <w:r w:rsidRPr="0011519B">
        <w:rPr>
          <w:rFonts w:ascii="GHEA Grapalat" w:hAnsi="GHEA Grapalat"/>
          <w:sz w:val="24"/>
          <w:szCs w:val="24"/>
        </w:rPr>
        <w:t xml:space="preserve">        </w:t>
      </w:r>
      <w:r w:rsidRPr="00CD4441">
        <w:rPr>
          <w:rFonts w:ascii="GHEA Grapalat" w:hAnsi="GHEA Grapalat"/>
          <w:sz w:val="24"/>
          <w:szCs w:val="24"/>
        </w:rPr>
        <w:t xml:space="preserve">1.5. 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շահառուն</w:t>
      </w:r>
      <w:r w:rsidR="00ED737F">
        <w:rPr>
          <w:rFonts w:ascii="GHEA Grapalat" w:hAnsi="GHEA Grapalat"/>
          <w:sz w:val="24"/>
          <w:szCs w:val="24"/>
          <w:lang w:val="en-US"/>
        </w:rPr>
        <w:t>երն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ED737F">
        <w:rPr>
          <w:rFonts w:ascii="GHEA Grapalat" w:hAnsi="GHEA Grapalat"/>
          <w:sz w:val="24"/>
          <w:szCs w:val="24"/>
          <w:lang w:val="en-US"/>
        </w:rPr>
        <w:t>՝</w:t>
      </w:r>
    </w:p>
    <w:p w:rsidR="00F748F6" w:rsidRPr="00ED737F" w:rsidRDefault="00F748F6" w:rsidP="00ED737F">
      <w:pPr>
        <w:pStyle w:val="ListParagraph"/>
        <w:ind w:left="360" w:hanging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r w:rsidR="00F85066">
        <w:rPr>
          <w:rFonts w:ascii="GHEA Grapalat" w:hAnsi="GHEA Grapalat"/>
          <w:sz w:val="24"/>
          <w:szCs w:val="24"/>
          <w:lang w:val="en-US"/>
        </w:rPr>
        <w:t>ՀՀ</w:t>
      </w:r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ind w:left="284" w:hanging="426"/>
        <w:jc w:val="both"/>
        <w:rPr>
          <w:rFonts w:ascii="GHEA Grapalat" w:hAnsi="GHEA Grapalat"/>
          <w:sz w:val="24"/>
          <w:szCs w:val="24"/>
        </w:rPr>
      </w:pPr>
      <w:r w:rsidRPr="00ED737F">
        <w:rPr>
          <w:rFonts w:ascii="GHEA Grapalat" w:hAnsi="GHEA Grapalat"/>
          <w:sz w:val="24"/>
          <w:szCs w:val="24"/>
        </w:rPr>
        <w:t xml:space="preserve">     </w:t>
      </w:r>
      <w:r w:rsidRPr="00ED737F">
        <w:rPr>
          <w:rFonts w:ascii="GHEA Grapalat" w:hAnsi="GHEA Grapalat"/>
          <w:sz w:val="24"/>
          <w:szCs w:val="24"/>
        </w:rPr>
        <w:tab/>
        <w:t xml:space="preserve"> </w:t>
      </w:r>
      <w:r w:rsidRPr="00CD4441">
        <w:rPr>
          <w:rFonts w:ascii="GHEA Grapalat" w:hAnsi="GHEA Grapalat"/>
          <w:sz w:val="24"/>
          <w:szCs w:val="24"/>
        </w:rPr>
        <w:t xml:space="preserve">1.6.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tabs>
          <w:tab w:val="left" w:pos="426"/>
        </w:tabs>
        <w:ind w:left="-142" w:hanging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1.7.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տարվան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հաջորդող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25-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հրապարակել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ind w:left="-142" w:hanging="86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       1.8.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համարվում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գրանցման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պահից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անվամբ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կլոր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կնիք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գրառումներով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դրոշմներ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բլանկներ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խորհրդանիշ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ապրանքային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նշաններ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անհատականացնող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ռեկվիզիտներ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բացել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հաշիվներ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բանկերում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դրամով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արտարժույթով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1.9.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ինքնուրույն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ռազմավարական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 xml:space="preserve">1.10.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անունից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դատարանում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հանդես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հայցվոր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պատասխանող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1.11.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սեփականատիրոջ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ունեցվածքի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տնօրինումը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օգտագործումը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տիրապետումը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1.12. Հիմնադրամը Հայաստանի Հանրապետությունում և նրանից դուրս կարող է  ստեղծել մասնաճյուղեր և ներկայացուցչություններ, ինչպես նաև հիմնարկներ, որոնք գործում են Հիմնադրամի անունից` Հիմնադրամի հոգեբարձուների խորհրդի կողմից հաստատված կանոնադրություններին համապատասխան: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1.13. Հիմնադրամն իր պարտավորություններով պատասխանատվություն է կրում այն գույքով, որի վրա օրենքով կարող է բռնագանձում տարածվել: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1.14. Հայաստանի Հանրապետությունը և համայնքները պատասխանատվություն չեն կրում Հիմնադրամի պարտավորությունների համար: Հիմնադրամը պատասխանատվություն չի կրում Հայաստանի Հանրապետության  և համայնքների պատավորությունների համար: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1.15. Հիմնադրամի իրավունքները կարող են սահմանափակվել միայն օրենքով նախատեսված դեպքերում և օրենքով սահմանված կարգով: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1.16. Հիմնադրանի գործունեության ժամկետը` անժամկետ: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1.17. Հիմնադրամն ունի օրենքով չարգելված բոլոր եղանակներով իր քաղաքացիական իրավունքների ինքնապաշտպանության իրավունք:</w:t>
      </w:r>
    </w:p>
    <w:p w:rsidR="00F748F6" w:rsidRPr="00CD4441" w:rsidRDefault="00F748F6" w:rsidP="00816606">
      <w:pPr>
        <w:pStyle w:val="ListParagraph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ListParagraph"/>
        <w:numPr>
          <w:ilvl w:val="0"/>
          <w:numId w:val="2"/>
        </w:numPr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 ԳՈՐԾՈՒՆԵՈՒԹՅԱՆ</w:t>
      </w:r>
    </w:p>
    <w:p w:rsidR="00F748F6" w:rsidRPr="00CD4441" w:rsidRDefault="00F748F6" w:rsidP="00F748F6">
      <w:pPr>
        <w:pStyle w:val="ListParagraph"/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ՆՊԱՏԱԿՆԵՐՆ  ՈՒ  ՏԵՍԱԿՆԵՐԸ</w:t>
      </w:r>
    </w:p>
    <w:p w:rsidR="00F748F6" w:rsidRPr="00CD4441" w:rsidRDefault="00F748F6" w:rsidP="00F748F6">
      <w:pPr>
        <w:pStyle w:val="ListParagraph"/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816606">
      <w:pPr>
        <w:pStyle w:val="ListParagraph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հիմնական նպատակներն են.</w:t>
      </w:r>
    </w:p>
    <w:p w:rsidR="00F748F6" w:rsidRPr="00CD4441" w:rsidRDefault="00F748F6" w:rsidP="00816606">
      <w:pPr>
        <w:pStyle w:val="ListParagraph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r w:rsidRPr="00CD4441">
        <w:rPr>
          <w:rFonts w:ascii="GHEA Grapalat" w:hAnsi="GHEA Grapalat"/>
          <w:sz w:val="24"/>
          <w:szCs w:val="24"/>
        </w:rPr>
        <w:t>վերականգնել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պահպանել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BB6D8E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r w:rsidR="008C1A23">
        <w:rPr>
          <w:rFonts w:ascii="GHEA Grapalat" w:hAnsi="GHEA Grapalat"/>
          <w:sz w:val="24"/>
          <w:szCs w:val="24"/>
          <w:lang w:val="hy-AM"/>
        </w:rPr>
        <w:t xml:space="preserve">աջակցել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դպրոց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մանկապարտեզ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բուժկետ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կենտրոն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ճանապարհ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բարեկարգմանը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այգիների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ուսուցողական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օրգանական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գյուղատնտեսության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բնապահպանական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ուղղությամբ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       2.2.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="00B532B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Էկոնոմիկայի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նախարարի</w:t>
      </w:r>
      <w:proofErr w:type="spellEnd"/>
      <w:r w:rsidR="00483E5F">
        <w:rPr>
          <w:rFonts w:ascii="GHEA Grapalat" w:hAnsi="GHEA Grapalat"/>
          <w:sz w:val="24"/>
          <w:szCs w:val="24"/>
          <w:lang w:val="en-US"/>
        </w:rPr>
        <w:t xml:space="preserve"> 19.09.</w:t>
      </w:r>
      <w:r w:rsidR="00B532BF">
        <w:rPr>
          <w:rFonts w:ascii="GHEA Grapalat" w:hAnsi="GHEA Grapalat"/>
          <w:sz w:val="24"/>
          <w:szCs w:val="24"/>
          <w:lang w:val="en-US"/>
        </w:rPr>
        <w:t xml:space="preserve">2013թ. N 874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նրամանով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հաստատված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83E5F">
        <w:rPr>
          <w:rFonts w:ascii="GHEA Grapalat" w:hAnsi="GHEA Grapalat"/>
          <w:sz w:val="24"/>
          <w:szCs w:val="24"/>
          <w:lang w:val="en-US"/>
        </w:rPr>
        <w:t>հավելվածի</w:t>
      </w:r>
      <w:proofErr w:type="spellEnd"/>
      <w:r w:rsidR="00483E5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դասակարգիչների</w:t>
      </w:r>
      <w:proofErr w:type="spellEnd"/>
      <w:r w:rsidR="00203CDD">
        <w:rPr>
          <w:rFonts w:ascii="GHEA Grapalat" w:hAnsi="GHEA Grapalat"/>
          <w:sz w:val="24"/>
          <w:szCs w:val="24"/>
          <w:lang w:val="en-US"/>
        </w:rPr>
        <w:t>՝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7"/>
        <w:gridCol w:w="7963"/>
      </w:tblGrid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01.2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´³½Ù³ÙÛ³ Ùß³Ï³µáõÛë»ñÇ ³×»óáõÙ</w:t>
            </w:r>
          </w:p>
        </w:tc>
      </w:tr>
      <w:tr w:rsidR="00B532BF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Ê³ÕáÕÇ ³×»óáõÙ</w:t>
            </w:r>
          </w:p>
        </w:tc>
      </w:tr>
      <w:tr w:rsidR="00B532BF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01.21.0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Ê³ÕáÕÇ ³×»óáõÙ</w:t>
            </w:r>
          </w:p>
        </w:tc>
      </w:tr>
      <w:tr w:rsidR="00B532BF" w:rsidRPr="00754843" w:rsidTr="00203CDD">
        <w:trPr>
          <w:trHeight w:val="11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²ñ¨³¹³ñÓ³ÛÇÝ ¨ Ù»ñÓ³ñ¨³¹³ñÓ³ÛÇÝ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 ³×»óáõÙ</w:t>
            </w:r>
          </w:p>
        </w:tc>
      </w:tr>
      <w:tr w:rsidR="00B532BF" w:rsidRPr="00754843" w:rsidTr="00203CDD">
        <w:trPr>
          <w:trHeight w:val="24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01.22.0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²ñ¨³¹³ñÓ³ÛÇÝ ¨ Ù»ñÓ³ñ¨³¹³ñÓ³ÛÇÝ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01.23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òÇïñáõë³ÛÇÝ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 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01.23.0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òÇïñáõë³ÛÇÝ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ÎáñÇ½³íáñ ¨ ÑÝ¹³íáñ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ÎáñÇ½³íáñ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ÐÝ¹³íáñ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²ÛÉ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, Ñ³ï³åïáõÕÝ»ñÇ ¨ ÁÝÏáõÛ½Ý»ñÇ ³×»óáõÙ</w:t>
            </w:r>
          </w:p>
        </w:tc>
      </w:tr>
      <w:tr w:rsidR="00B532BF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ÀÝÏáõ½³åïáõÕÝ»ñÇ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Ð³ï³åïáõÕÝ»ñÇ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²ÛÉ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, Ñ³ï³åïáõÕÝ»ñÇ ¨ ÁÝÏáõÛ½Ý»ñÇ ³×»óáõÙ, ãÝ»ñ³éí³Í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áõñÇß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ËÙµ³íáñáõÙÝ»ñáõÙ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01.26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ÚáõÕ³ïáõ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01.26.0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ÚáõÕ³ïáõ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³×»óáõÙ</w:t>
            </w:r>
          </w:p>
        </w:tc>
      </w:tr>
      <w:tr w:rsidR="00B532BF" w:rsidRPr="00754843" w:rsidTr="00203CDD">
        <w:trPr>
          <w:trHeight w:val="10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01.27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ÀÙå»ÉÇùÝ»ñÇ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å³ïñ³ëïÙ³Ý Ñ³Ù³ñ Ùß³Ï³µáõÛë»ñÇ ³×»óáõÙ </w:t>
            </w:r>
          </w:p>
        </w:tc>
      </w:tr>
      <w:tr w:rsidR="00B532BF" w:rsidRPr="00754843" w:rsidTr="00203CDD">
        <w:trPr>
          <w:trHeight w:val="11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01.27.0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ÀÙå»ÉÇùÝ»ñÇ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å³ïñ³ëïÙ³Ý Ñ³Ù³ñ Ùß³Ï³µáõÛë»ñÇ ³×»óáõÙ</w:t>
            </w:r>
          </w:p>
        </w:tc>
      </w:tr>
      <w:tr w:rsidR="00B532BF" w:rsidRPr="00754843" w:rsidTr="00203CDD">
        <w:trPr>
          <w:trHeight w:val="2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Ð³Ù»ÙáõÝù³ÛÇÝ, ³Ýáõß³Ñáï,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ÃÙñ»óáõóÇã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¹»Õ³ÛÇÝ Ùß³Ï³µáõÛë»ñÇ ³×»óáõÙ</w:t>
            </w:r>
          </w:p>
        </w:tc>
      </w:tr>
      <w:tr w:rsidR="00B532BF" w:rsidRPr="00754843" w:rsidTr="00203CDD">
        <w:trPr>
          <w:trHeight w:val="2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Ð³Ù»ÙáõÝù³ÛÇÝ ¨ ³Ýáõß³Ñáï Ùß³Ï³µáõÛë»ñÇ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ÂÙñ»óáõóÇã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¹»Õ³ÛÇÝ Ùß³Ï³µáõÛë»ñÇ ³×»óáõÙ</w:t>
            </w:r>
          </w:p>
        </w:tc>
      </w:tr>
      <w:tr w:rsidR="00B532BF" w:rsidRPr="00754843" w:rsidTr="00203CDD">
        <w:trPr>
          <w:trHeight w:val="1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µ³½Ù³ÙÛ³ Ùß³Ï³µáõÛë»ñÇ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²Ù³ÝáñÛ³ ïáÝ³Í³é»ñÇ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µ³½Ù³ÙÛ³ Ùß³Ï³µáõÛë»ñÇ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01.3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¨ ³ÛÉ ïÝÏ³ÝÛáõÃ»ñÇ ³×»óáõÙ</w:t>
            </w:r>
          </w:p>
        </w:tc>
      </w:tr>
      <w:tr w:rsidR="00B532BF" w:rsidRPr="00754843" w:rsidTr="00203CDD">
        <w:trPr>
          <w:trHeight w:val="24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01.30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³ÛÉ ïÝÏ³ÝÛáõÃ»ñÇ ³×»óáõÙ 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lastRenderedPageBreak/>
              <w:t>01.30.1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³ñÙ³ï³Ï³ÉÝ»ñÇ ³×»óáõÙ</w:t>
            </w:r>
          </w:p>
        </w:tc>
      </w:tr>
      <w:tr w:rsidR="00B532BF" w:rsidRPr="00754843" w:rsidTr="00203CDD"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01.30.9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ïÝÏ³ÝÛáõÃ»ñÇ ³×»óáõÙ</w:t>
            </w:r>
          </w:p>
        </w:tc>
      </w:tr>
    </w:tbl>
    <w:p w:rsidR="00203CDD" w:rsidRDefault="00F748F6" w:rsidP="00816606">
      <w:pPr>
        <w:pStyle w:val="ListParagraph"/>
        <w:ind w:left="-141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</w:t>
      </w:r>
    </w:p>
    <w:p w:rsidR="00F748F6" w:rsidRPr="00CD4441" w:rsidRDefault="00F748F6" w:rsidP="00203CDD">
      <w:pPr>
        <w:pStyle w:val="ListParagraph"/>
        <w:ind w:left="-141" w:firstLine="861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անձամբ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չարգելված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երբ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ծառայում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F748F6" w:rsidRPr="00CD4441" w:rsidRDefault="00F748F6" w:rsidP="00816606">
      <w:pPr>
        <w:pStyle w:val="ListParagraph"/>
        <w:ind w:left="-141" w:hanging="1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  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առկայության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լիցենզիա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հատկացման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բացի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լիցենզավորվող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սահմանապակումներ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ապա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չունի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բացառությամբ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numPr>
          <w:ilvl w:val="1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առջև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արդյունավետ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կատարումն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ապահովելու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ListParagraph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r w:rsidRPr="00CD4441">
        <w:rPr>
          <w:rFonts w:ascii="GHEA Grapalat" w:hAnsi="GHEA Grapalat"/>
          <w:sz w:val="24"/>
          <w:szCs w:val="24"/>
        </w:rPr>
        <w:t>համագործակցում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օտարերկրյա</w:t>
      </w:r>
      <w:r w:rsidRPr="00CD4441">
        <w:rPr>
          <w:rFonts w:ascii="GHEA Grapalat" w:hAnsi="GHEA Grapalat"/>
          <w:sz w:val="24"/>
          <w:szCs w:val="24"/>
          <w:lang w:val="en-US"/>
        </w:rPr>
        <w:t>).</w:t>
      </w:r>
    </w:p>
    <w:p w:rsidR="00F748F6" w:rsidRPr="00CD4441" w:rsidRDefault="00F748F6" w:rsidP="00816606">
      <w:pPr>
        <w:pStyle w:val="ListParagraph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r w:rsidRPr="00CD4441">
        <w:rPr>
          <w:rFonts w:ascii="GHEA Grapalat" w:hAnsi="GHEA Grapalat"/>
          <w:sz w:val="24"/>
          <w:szCs w:val="24"/>
        </w:rPr>
        <w:t>համագործակցում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հասարակական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F748F6">
      <w:pPr>
        <w:pStyle w:val="ListParagraph"/>
        <w:numPr>
          <w:ilvl w:val="0"/>
          <w:numId w:val="4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ԵՎ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ԻՐԱՎՈՒՆՔՆԵՐՆ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</w:p>
    <w:p w:rsidR="00F748F6" w:rsidRPr="00CD4441" w:rsidRDefault="00F748F6" w:rsidP="00F748F6">
      <w:pPr>
        <w:pStyle w:val="ListParagraph"/>
        <w:ind w:left="360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9C7720">
      <w:pPr>
        <w:pStyle w:val="ListParagraph"/>
        <w:ind w:left="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նյութապես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սահմանաված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անարգել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տարածել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մամուլի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զանգվածային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լրատվության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միջոցներ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կանոնադրությամբ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կատարել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5)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մարմիններից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ստանալ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իրականացնելու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6) 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ստորաբաժանումներ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մասնաճյուղեր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ներկայացուցչություններ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հիմնարկներ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7)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ընկերություններ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լինել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նրանց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մասնակից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8)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9)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հետազոտություններ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10)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առաջարկված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կրթական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բնույթի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նախաձեռնությունների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իրականացմանը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11)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չարգելված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գործունեություն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3.2.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օրենսդրությանը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անդամակցել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միջազգային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կազմակերպություններին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tabs>
          <w:tab w:val="left" w:pos="4500"/>
        </w:tabs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3.3.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r w:rsidRPr="00CD4441">
        <w:rPr>
          <w:rFonts w:ascii="GHEA Grapalat" w:hAnsi="GHEA Grapalat"/>
          <w:sz w:val="24"/>
          <w:szCs w:val="24"/>
        </w:rPr>
        <w:t>գործել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օրենքին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ակտերին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գործավարություն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հաշվապահական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հաշվառում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հաշվետվություններ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ներկայացնել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3.4.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308E">
        <w:rPr>
          <w:rFonts w:ascii="GHEA Grapalat" w:hAnsi="GHEA Grapalat"/>
          <w:sz w:val="24"/>
          <w:szCs w:val="24"/>
          <w:lang w:val="en-US"/>
        </w:rPr>
        <w:t>5.4-</w:t>
      </w:r>
      <w:r w:rsidRPr="00A5308E">
        <w:rPr>
          <w:rFonts w:ascii="GHEA Grapalat" w:hAnsi="GHEA Grapalat"/>
          <w:sz w:val="24"/>
          <w:szCs w:val="24"/>
        </w:rPr>
        <w:t>րդ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ենթակետերով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հնգօրյա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ընձեռել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փոփոխությունների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ծանոթանալու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Վճարը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գանձվում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պատրաստման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ծախսերից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փաստաթղթերը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անվճար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3.5. </w:t>
      </w:r>
      <w:r w:rsidRPr="00CD4441">
        <w:rPr>
          <w:rFonts w:ascii="GHEA Grapalat" w:hAnsi="GHEA Grapalat"/>
          <w:sz w:val="24"/>
          <w:szCs w:val="24"/>
        </w:rPr>
        <w:t>Անօրինական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ծավալելու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պաշտոնատար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պատասխանատվություն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3.6.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ցուցաբերող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ունեն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8C1A23" w:rsidRDefault="008C1A23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կնքված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պայմանագրերով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խնդիրներին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խորհրդատվական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փորձագիտական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միջնորդական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գիտատեխնիկական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երկկողմ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բազմակողմ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կապեր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շրջանակներում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սեփական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շահերի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պաշտպանությունից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իրենց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մասնակցությունը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աշխատանքներին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3.7.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ռեեստր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3.8.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միջոցառումների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խիստ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չտարածել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գաղտնի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զերծ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այնպիսի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վնաս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պատճառել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Default="00F748F6" w:rsidP="00F748F6">
      <w:pPr>
        <w:pStyle w:val="ListParagraph"/>
        <w:ind w:left="360"/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 </w:t>
      </w:r>
      <w:proofErr w:type="gramStart"/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ՄԱՐՄԻՆՆԵՐԸ</w:t>
      </w:r>
      <w:proofErr w:type="gramEnd"/>
    </w:p>
    <w:p w:rsidR="00A5308E" w:rsidRPr="00A5308E" w:rsidRDefault="00A5308E" w:rsidP="00F748F6">
      <w:pPr>
        <w:pStyle w:val="ListParagraph"/>
        <w:ind w:left="360"/>
        <w:jc w:val="center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>4.</w:t>
      </w:r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1.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>«</w:t>
      </w:r>
      <w:proofErr w:type="gramEnd"/>
      <w:r w:rsidR="00A5308E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5308E" w:rsidRPr="00CD4441">
        <w:rPr>
          <w:rFonts w:ascii="GHEA Grapalat" w:hAnsi="GHEA Grapalat"/>
          <w:sz w:val="24"/>
          <w:szCs w:val="24"/>
        </w:rPr>
        <w:t>սոցիալական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զարգացման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հիմնադրամ</w:t>
      </w:r>
      <w:r w:rsidR="00A5308E">
        <w:rPr>
          <w:rFonts w:ascii="GHEA Grapalat" w:hAnsi="GHEA Grapalat"/>
          <w:sz w:val="24"/>
          <w:szCs w:val="24"/>
          <w:lang w:val="en-US"/>
        </w:rPr>
        <w:t>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A5308E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●</w:t>
      </w:r>
      <w:r w:rsidRPr="00A5308E">
        <w:rPr>
          <w:rFonts w:ascii="GHEA Grapalat" w:hAnsi="GHEA Grapalat"/>
          <w:sz w:val="24"/>
          <w:szCs w:val="24"/>
          <w:lang w:val="en-US"/>
        </w:rPr>
        <w:t>«</w:t>
      </w:r>
      <w:r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սոցիալական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զարգացման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հիմնադրամ</w:t>
      </w:r>
      <w:r w:rsidR="00F748F6" w:rsidRPr="00CD4441">
        <w:rPr>
          <w:rFonts w:ascii="GHEA Grapalat" w:hAnsi="GHEA Grapalat"/>
          <w:sz w:val="24"/>
          <w:szCs w:val="24"/>
        </w:rPr>
        <w:t>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հոգաբարձուների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խորհուրդը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այսուհետ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="00F748F6" w:rsidRPr="00CD4441">
        <w:rPr>
          <w:rFonts w:ascii="GHEA Grapalat" w:hAnsi="GHEA Grapalat"/>
          <w:sz w:val="24"/>
          <w:szCs w:val="24"/>
        </w:rPr>
        <w:t>Խորհուրդ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A5308E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●</w:t>
      </w:r>
      <w:r w:rsidRPr="00A5308E">
        <w:rPr>
          <w:rFonts w:ascii="GHEA Grapalat" w:hAnsi="GHEA Grapalat"/>
          <w:sz w:val="24"/>
          <w:szCs w:val="24"/>
          <w:lang w:val="en-US"/>
        </w:rPr>
        <w:t>«</w:t>
      </w:r>
      <w:r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սոցիալական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զարգացման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տնօրենը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այսուհետ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="00F748F6" w:rsidRPr="00CD4441">
        <w:rPr>
          <w:rFonts w:ascii="GHEA Grapalat" w:hAnsi="GHEA Grapalat"/>
          <w:sz w:val="24"/>
          <w:szCs w:val="24"/>
        </w:rPr>
        <w:t>տնօրեն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4.2. 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>«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5308E" w:rsidRPr="00CD4441">
        <w:rPr>
          <w:rFonts w:ascii="GHEA Grapalat" w:hAnsi="GHEA Grapalat"/>
          <w:sz w:val="24"/>
          <w:szCs w:val="24"/>
        </w:rPr>
        <w:t>սոցիալական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զարգացման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>
        <w:rPr>
          <w:rFonts w:ascii="GHEA Grapalat" w:hAnsi="GHEA Grapalat"/>
          <w:sz w:val="24"/>
          <w:szCs w:val="24"/>
        </w:rPr>
        <w:t>հիմնադրամ</w:t>
      </w:r>
      <w:r w:rsidR="00A5308E">
        <w:rPr>
          <w:rFonts w:ascii="GHEA Grapalat" w:hAnsi="GHEA Grapalat"/>
          <w:sz w:val="24"/>
          <w:szCs w:val="24"/>
          <w:lang w:val="en-US"/>
        </w:rPr>
        <w:t>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բարձրագույն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հսկողություն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բաղկացած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>
        <w:rPr>
          <w:rFonts w:ascii="GHEA Grapalat" w:hAnsi="GHEA Grapalat"/>
          <w:sz w:val="24"/>
          <w:szCs w:val="24"/>
          <w:lang w:val="en-US"/>
        </w:rPr>
        <w:t>1</w:t>
      </w:r>
      <w:r w:rsidR="00012F4D">
        <w:rPr>
          <w:rFonts w:ascii="GHEA Grapalat" w:hAnsi="GHEA Grapalat"/>
          <w:sz w:val="24"/>
          <w:szCs w:val="24"/>
          <w:lang w:val="en-US"/>
        </w:rPr>
        <w:t>1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տաս</w:t>
      </w:r>
      <w:r w:rsidR="00012F4D">
        <w:rPr>
          <w:rFonts w:ascii="GHEA Grapalat" w:hAnsi="GHEA Grapalat"/>
          <w:sz w:val="24"/>
          <w:szCs w:val="24"/>
          <w:lang w:val="en-US"/>
        </w:rPr>
        <w:t>նմեկ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անդամներից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ձևավորվել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հետևյալ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A4694C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="001B5AC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որից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r w:rsidR="00A5308E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9C7720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, </w:t>
      </w:r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proofErr w:type="gram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նույն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բնակավայրի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երկուսը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նույն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աշխատակազմից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հիմնադրի</w:t>
      </w:r>
      <w:r w:rsidR="00A4694C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CD4441" w:rsidRDefault="00A4694C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>●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r w:rsidR="001B5AC8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ավագանու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եր</w:t>
      </w:r>
      <w:proofErr w:type="spellStart"/>
      <w:r w:rsidR="00012F4D">
        <w:rPr>
          <w:rFonts w:ascii="GHEA Grapalat" w:hAnsi="GHEA Grapalat"/>
          <w:sz w:val="24"/>
          <w:szCs w:val="24"/>
          <w:lang w:val="en-US"/>
        </w:rPr>
        <w:t>եք</w:t>
      </w:r>
      <w:proofErr w:type="spellEnd"/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անդամ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ավագանու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նիստի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որոշմամբ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A4694C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r w:rsidRPr="00CD4441">
        <w:rPr>
          <w:rFonts w:ascii="GHEA Grapalat" w:hAnsi="GHEA Grapalat"/>
          <w:sz w:val="24"/>
          <w:szCs w:val="24"/>
        </w:rPr>
        <w:t>մնացած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կընտրվեն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18 </w:t>
      </w:r>
      <w:r w:rsidRPr="00CD4441">
        <w:rPr>
          <w:rFonts w:ascii="GHEA Grapalat" w:hAnsi="GHEA Grapalat"/>
          <w:sz w:val="24"/>
          <w:szCs w:val="24"/>
        </w:rPr>
        <w:t>տարին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ֆիզիկական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սահմանափակվում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գրավոր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դիմումի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պատշաճ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չկատարելու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ձայների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առնվազն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¾-</w:t>
      </w:r>
      <w:r w:rsidRPr="00CD4441">
        <w:rPr>
          <w:rFonts w:ascii="GHEA Grapalat" w:hAnsi="GHEA Grapalat"/>
          <w:sz w:val="24"/>
          <w:szCs w:val="24"/>
        </w:rPr>
        <w:t>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ավարտման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ընդհանուր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դատարանի՝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ուժի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մտած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վճռով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ճանաչվելու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նրա մահվան դեպքում.</w:t>
      </w:r>
    </w:p>
    <w:p w:rsidR="00F748F6" w:rsidRPr="00CD4441" w:rsidRDefault="00F748F6" w:rsidP="00D32BB9">
      <w:pPr>
        <w:pStyle w:val="ListParagraph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եթե նշանակվել է ի պաշտոնե` նրա զբաղեցրած պաշտոնին այլ անձ նշանակվելու կամ նրա զբաղեցրած պաշտոնի վերացման դեպքում: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Խորհրդի անդամները չեն կարող լինել Հիմնադրամի այլ մարմնի անդամ: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4.3. Հիմնադրամի Խորհրդի իրավասությանն են պատկանում`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1)  հիմնադրամի ռազմավարական ծրագրի (ծրագրերի)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2) հիմնադրամի բյուջեի և նրա փոփոխությունների, տարեկան ֆինանսական հաշվետվությունների, հիմնադրամի գործունեության տարեկան հաշվետվությունների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3) հիմնադրամի գույքի տնօրինման կարգի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4) հիմնադրամի վերակազմակերպման մասին որոշման ընդունումը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5)հոգաբարձուների խորհրդի նախագահի, հիմնադրամի տնօրենի և կանոնադրությամբ սահմանաված այլ մարմինների` ընտրության և նրանց լիազորությունների վաղաժամկետ դադարման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6</w:t>
      </w:r>
      <w:r w:rsidR="00F748F6" w:rsidRPr="00CD4441">
        <w:rPr>
          <w:rFonts w:ascii="GHEA Grapalat" w:hAnsi="GHEA Grapalat"/>
          <w:sz w:val="24"/>
          <w:szCs w:val="24"/>
        </w:rPr>
        <w:t>) հիմնադրամի կանոնադրությամբ նախատեսված այլ մարմինների ձևավորումը.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7</w:t>
      </w:r>
      <w:r w:rsidR="00F748F6" w:rsidRPr="00CD4441">
        <w:rPr>
          <w:rFonts w:ascii="GHEA Grapalat" w:hAnsi="GHEA Grapalat"/>
          <w:sz w:val="24"/>
          <w:szCs w:val="24"/>
        </w:rPr>
        <w:t>) հիմնադրամի կանոնադրության մեջ փոփոխություններ և լրացումներ կատարելու, նոր խմբագրությամբ կանոնադրություն հաստատելու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8</w:t>
      </w:r>
      <w:r w:rsidR="00F748F6" w:rsidRPr="00CD4441">
        <w:rPr>
          <w:rFonts w:ascii="GHEA Grapalat" w:hAnsi="GHEA Grapalat"/>
          <w:sz w:val="24"/>
          <w:szCs w:val="24"/>
        </w:rPr>
        <w:t>) տնտեսական ընկերությունների ստեղծման կամ մասնակցության, ինչպես նաև առանձնացված ստորաբաժանոումների և հիմնարկների ստեղծման և դրանց կանոնադրությունների հաստատման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9</w:t>
      </w:r>
      <w:r w:rsidR="00F748F6" w:rsidRPr="00CD4441">
        <w:rPr>
          <w:rFonts w:ascii="GHEA Grapalat" w:hAnsi="GHEA Grapalat"/>
          <w:sz w:val="24"/>
          <w:szCs w:val="24"/>
        </w:rPr>
        <w:t>) հիմնադրամի ֆինանսատնտեսական գործունեության վերահսկումը.</w:t>
      </w:r>
    </w:p>
    <w:p w:rsidR="00F748F6" w:rsidRPr="000166AD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7812CE" w:rsidRPr="007812CE">
        <w:rPr>
          <w:rFonts w:ascii="GHEA Grapalat" w:hAnsi="GHEA Grapalat"/>
          <w:sz w:val="24"/>
          <w:szCs w:val="24"/>
        </w:rPr>
        <w:t>0</w:t>
      </w:r>
      <w:r w:rsidRPr="00CD4441">
        <w:rPr>
          <w:rFonts w:ascii="GHEA Grapalat" w:hAnsi="GHEA Grapalat"/>
          <w:sz w:val="24"/>
          <w:szCs w:val="24"/>
        </w:rPr>
        <w:t>) կանոնադրությամբ սահմանված պարբերականությամբ հիմնադրամի տնօրենի հաշվետվությունների լսումը</w:t>
      </w:r>
      <w:r w:rsidR="007812CE">
        <w:rPr>
          <w:rFonts w:ascii="GHEA Grapalat" w:hAnsi="GHEA Grapalat"/>
          <w:sz w:val="24"/>
          <w:szCs w:val="24"/>
          <w:lang w:val="en-US"/>
        </w:rPr>
        <w:t>՝</w:t>
      </w:r>
      <w:r w:rsidR="007812CE" w:rsidRPr="007812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տարեկան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անգամ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7812CE" w:rsidRPr="007812CE">
        <w:rPr>
          <w:rFonts w:ascii="GHEA Grapalat" w:hAnsi="GHEA Grapalat"/>
          <w:sz w:val="24"/>
          <w:szCs w:val="24"/>
        </w:rPr>
        <w:t>1</w:t>
      </w:r>
      <w:r w:rsidRPr="00CD4441">
        <w:rPr>
          <w:rFonts w:ascii="GHEA Grapalat" w:hAnsi="GHEA Grapalat"/>
          <w:sz w:val="24"/>
          <w:szCs w:val="24"/>
        </w:rPr>
        <w:t>) իր որոշումների կատարման ընթացքի վերահսկումը.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B17CFF" w:rsidRPr="00B17CFF">
        <w:rPr>
          <w:rFonts w:ascii="GHEA Grapalat" w:hAnsi="GHEA Grapalat"/>
          <w:sz w:val="24"/>
          <w:szCs w:val="24"/>
        </w:rPr>
        <w:t>2</w:t>
      </w:r>
      <w:r w:rsidRPr="00CD4441">
        <w:rPr>
          <w:rFonts w:ascii="GHEA Grapalat" w:hAnsi="GHEA Grapalat"/>
          <w:sz w:val="24"/>
          <w:szCs w:val="24"/>
        </w:rPr>
        <w:t>) հիմնադրամի աուդիտ իրականացնող անձի (աուդիտորի) ընտրությունը.</w:t>
      </w:r>
    </w:p>
    <w:p w:rsidR="00F748F6" w:rsidRPr="00CD4441" w:rsidRDefault="00B17CFF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</w:t>
      </w:r>
      <w:r w:rsidRPr="00B17CFF">
        <w:rPr>
          <w:rFonts w:ascii="GHEA Grapalat" w:hAnsi="GHEA Grapalat"/>
          <w:sz w:val="24"/>
          <w:szCs w:val="24"/>
        </w:rPr>
        <w:t>3</w:t>
      </w:r>
      <w:r w:rsidR="00F748F6" w:rsidRPr="00CD4441">
        <w:rPr>
          <w:rFonts w:ascii="GHEA Grapalat" w:hAnsi="GHEA Grapalat"/>
          <w:sz w:val="24"/>
          <w:szCs w:val="24"/>
        </w:rPr>
        <w:t>) Հիմնադրամի կառավարման մարմիններում ընդգրկված անձանց աշխատանքի վարձատրության մասին որոշումների ընդունումը.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B17CFF" w:rsidRPr="00D32BB9">
        <w:rPr>
          <w:rFonts w:ascii="GHEA Grapalat" w:hAnsi="GHEA Grapalat"/>
          <w:sz w:val="24"/>
          <w:szCs w:val="24"/>
        </w:rPr>
        <w:t>4</w:t>
      </w:r>
      <w:r w:rsidRPr="00CD4441">
        <w:rPr>
          <w:rFonts w:ascii="GHEA Grapalat" w:hAnsi="GHEA Grapalat"/>
          <w:sz w:val="24"/>
          <w:szCs w:val="24"/>
        </w:rPr>
        <w:t>) օրենքով, սույն կանոնադրությամբ նախատեսված, ինչպես նաև հիմնադրամի այլ մարմիններին չվերապահված այլ լիազորությունների իրականացումը: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նիստերում Խորհրդի յուրաքանչյուր անդամ ունի մեկ ձայնի իրավունք: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նիստն իրավազոր է, եթե դրան մասնակցում են Խորհրդի անդամների կեսից ավելին: Հիմնադրամի Խորհրդի որոշումներն ընդունվում են նիստին մասնակցող անդամների ձայների մեծամասնությամբ:</w:t>
      </w:r>
    </w:p>
    <w:p w:rsidR="00D62311" w:rsidRPr="00754843" w:rsidRDefault="00F748F6" w:rsidP="00D62311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15"/>
        <w:jc w:val="both"/>
        <w:rPr>
          <w:rFonts w:ascii="GHEA Grapalat" w:hAnsi="GHEA Grapalat"/>
          <w:color w:val="000000"/>
          <w:lang w:val="ru-RU"/>
        </w:rPr>
      </w:pPr>
      <w:r w:rsidRPr="00754843">
        <w:rPr>
          <w:rFonts w:ascii="GHEA Grapalat" w:hAnsi="GHEA Grapalat"/>
          <w:lang w:val="ru-RU"/>
        </w:rPr>
        <w:tab/>
      </w:r>
      <w:proofErr w:type="spellStart"/>
      <w:r w:rsidR="00D62311" w:rsidRPr="00D62311">
        <w:rPr>
          <w:rFonts w:ascii="GHEA Grapalat" w:hAnsi="GHEA Grapalat"/>
          <w:color w:val="000000"/>
        </w:rPr>
        <w:t>Հոգաբարձուների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խորհրդի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նախագահի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ընտրության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r w:rsidR="00D62311" w:rsidRPr="00D62311">
        <w:rPr>
          <w:rFonts w:ascii="GHEA Grapalat" w:hAnsi="GHEA Grapalat"/>
          <w:color w:val="000000"/>
        </w:rPr>
        <w:t>և</w:t>
      </w:r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ազատման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>
        <w:rPr>
          <w:rFonts w:ascii="GHEA Grapalat" w:hAnsi="GHEA Grapalat"/>
          <w:color w:val="000000"/>
        </w:rPr>
        <w:t>տնօրենի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(</w:t>
      </w:r>
      <w:proofErr w:type="spellStart"/>
      <w:r w:rsidR="00D62311" w:rsidRPr="00D62311">
        <w:rPr>
          <w:rFonts w:ascii="GHEA Grapalat" w:hAnsi="GHEA Grapalat"/>
          <w:color w:val="000000"/>
        </w:rPr>
        <w:t>կառավարչի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) </w:t>
      </w:r>
      <w:proofErr w:type="spellStart"/>
      <w:r w:rsidR="00D62311" w:rsidRPr="00D62311">
        <w:rPr>
          <w:rFonts w:ascii="GHEA Grapalat" w:hAnsi="GHEA Grapalat"/>
          <w:color w:val="000000"/>
        </w:rPr>
        <w:t>ընտրության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r w:rsidR="00D62311" w:rsidRPr="00D62311">
        <w:rPr>
          <w:rFonts w:ascii="GHEA Grapalat" w:hAnsi="GHEA Grapalat"/>
          <w:color w:val="000000"/>
        </w:rPr>
        <w:t>և</w:t>
      </w:r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պաշտոնից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ազատման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ինչպես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նաև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անվանման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փոփոխության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լուծարման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r w:rsidR="00D62311" w:rsidRPr="00D62311">
        <w:rPr>
          <w:rFonts w:ascii="GHEA Grapalat" w:hAnsi="GHEA Grapalat"/>
          <w:color w:val="000000"/>
        </w:rPr>
        <w:t>և</w:t>
      </w:r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կանոնադրության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փոփոխության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կամ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նոր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խմբագրությամբ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կանոնադրության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հաստատման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մասին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որոշումներն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ընդունվում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են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հոգաբարձուների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խորհրդի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անդամների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ընդհանուր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թվի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ձայների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մեծամասնությամբ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, </w:t>
      </w:r>
      <w:proofErr w:type="spellStart"/>
      <w:r w:rsidRPr="00CD4441">
        <w:rPr>
          <w:rFonts w:ascii="GHEA Grapalat" w:hAnsi="GHEA Grapalat"/>
        </w:rPr>
        <w:t>իսկ</w:t>
      </w:r>
      <w:proofErr w:type="spellEnd"/>
      <w:r w:rsidRPr="00754843">
        <w:rPr>
          <w:rFonts w:ascii="GHEA Grapalat" w:hAnsi="GHEA Grapalat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հոգաբարձուների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խորհուրդը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վերակազմակերպման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մասին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որոշումներն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ընդունում</w:t>
      </w:r>
      <w:proofErr w:type="spellEnd"/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r w:rsidR="00D62311" w:rsidRPr="00D62311">
        <w:rPr>
          <w:rFonts w:ascii="GHEA Grapalat" w:hAnsi="GHEA Grapalat" w:cs="Arial Unicode"/>
          <w:color w:val="000000"/>
        </w:rPr>
        <w:t>է</w:t>
      </w:r>
      <w:r w:rsidR="00D62311" w:rsidRPr="00754843">
        <w:rPr>
          <w:rFonts w:ascii="GHEA Grapalat" w:hAnsi="GHEA Grapalat" w:cs="Arial Unicode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հոգաբարձուների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խորհրդի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անդամների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ընդհանուր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թվի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ձայներ</w:t>
      </w:r>
      <w:r w:rsidR="00D62311">
        <w:rPr>
          <w:rFonts w:ascii="GHEA Grapalat" w:hAnsi="GHEA Grapalat"/>
          <w:color w:val="000000"/>
        </w:rPr>
        <w:t>ի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D62311">
        <w:rPr>
          <w:rFonts w:ascii="GHEA Grapalat" w:hAnsi="GHEA Grapalat"/>
          <w:color w:val="000000"/>
        </w:rPr>
        <w:t>որակյալ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 xml:space="preserve"> (2/3) </w:t>
      </w:r>
      <w:proofErr w:type="spellStart"/>
      <w:r w:rsidR="00D62311">
        <w:rPr>
          <w:rFonts w:ascii="GHEA Grapalat" w:hAnsi="GHEA Grapalat"/>
          <w:color w:val="000000"/>
        </w:rPr>
        <w:t>մեծամասնությամբ</w:t>
      </w:r>
      <w:proofErr w:type="spellEnd"/>
      <w:r w:rsidR="00D62311" w:rsidRPr="00754843">
        <w:rPr>
          <w:rFonts w:ascii="GHEA Grapalat" w:hAnsi="GHEA Grapalat"/>
          <w:color w:val="000000"/>
          <w:lang w:val="ru-RU"/>
        </w:rPr>
        <w:t>:</w:t>
      </w:r>
    </w:p>
    <w:p w:rsidR="00F748F6" w:rsidRPr="00754843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ab/>
      </w:r>
      <w:r w:rsidRPr="00CD4441">
        <w:rPr>
          <w:rFonts w:ascii="GHEA Grapalat" w:hAnsi="GHEA Grapalat"/>
          <w:sz w:val="24"/>
          <w:szCs w:val="24"/>
        </w:rPr>
        <w:t>Եթե Հիմնադրամի Խորհրդի նիստում քննարկվում է Հիմնադրամի Խորհրդի որևէ անդամի կամ նրա հետ փոխկապակցված անձի (ծնող, ամուսին, զավակ, եղբայր, քույր, ամուսնու ծնող, եղբայր և քույր) գույքային կամ այլ շահերի վերաբերյալ հարց, ապա Հիմնադրամի Խորհրդի տվյալ անդամը քվեարկությանը չի մասնակցում:</w:t>
      </w:r>
    </w:p>
    <w:p w:rsidR="00F748F6" w:rsidRPr="00754843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 xml:space="preserve">4.4.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նախագահին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ընտրում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անդամները</w:t>
      </w:r>
      <w:r w:rsidRPr="00754843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754843">
        <w:rPr>
          <w:rFonts w:ascii="GHEA Grapalat" w:hAnsi="GHEA Grapalat"/>
          <w:sz w:val="24"/>
          <w:szCs w:val="24"/>
        </w:rPr>
        <w:t>:</w:t>
      </w:r>
    </w:p>
    <w:p w:rsidR="00F748F6" w:rsidRPr="00754843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ab/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վերընտրել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նախագահին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ընտրել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նոր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</w:t>
      </w:r>
      <w:r w:rsidRPr="00754843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իր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311">
        <w:rPr>
          <w:rFonts w:ascii="GHEA Grapalat" w:hAnsi="GHEA Grapalat"/>
          <w:sz w:val="24"/>
          <w:szCs w:val="24"/>
          <w:lang w:val="en-US"/>
        </w:rPr>
        <w:t>ընդհանուր</w:t>
      </w:r>
      <w:proofErr w:type="spellEnd"/>
      <w:r w:rsidR="00D62311"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ձայների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մեծամասնությամբ</w:t>
      </w:r>
      <w:r w:rsidRPr="00754843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ab/>
      </w:r>
      <w:r w:rsidRPr="00CD4441">
        <w:rPr>
          <w:rFonts w:ascii="GHEA Grapalat" w:hAnsi="GHEA Grapalat"/>
          <w:sz w:val="24"/>
          <w:szCs w:val="24"/>
        </w:rPr>
        <w:t>Խորհրդի նախագահը`</w:t>
      </w:r>
    </w:p>
    <w:p w:rsidR="00F748F6" w:rsidRPr="00CD4441" w:rsidRDefault="00F748F6" w:rsidP="00F748F6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 Հիմնադրամի Խորհրդի աշխատանքները.</w:t>
      </w:r>
    </w:p>
    <w:p w:rsidR="00F748F6" w:rsidRPr="00CD4441" w:rsidRDefault="00F748F6" w:rsidP="00F748F6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գումարում է Հիմնադրամի Խորհրդի նիստերը և նախագահում է դրանք.</w:t>
      </w:r>
    </w:p>
    <w:p w:rsidR="00F748F6" w:rsidRPr="00CD4441" w:rsidRDefault="00F748F6" w:rsidP="00F748F6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նիստերի արձանագրության վարումը:</w:t>
      </w:r>
    </w:p>
    <w:p w:rsidR="00F748F6" w:rsidRPr="00CD4441" w:rsidRDefault="00F748F6" w:rsidP="00F748F6">
      <w:pPr>
        <w:pStyle w:val="ListParagraph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Խորհրդի նախագահի բացակայության դեպքում նրա պարտականությունները,  Հիմնադրամի Խորհրդի որոշմամբ, կատարում է անդամներից մեկը: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 xml:space="preserve">4.5. Հիմնադրամի Խորհրդի նիստերը գումարվում են ոչ պակաս, քան տարին մեկ անգամ` Հիմնադրամի Խորհրդի նախագահի կողմից: Հիմնադրամի Խորհրդի նիստերը </w:t>
      </w:r>
      <w:r w:rsidRPr="00CD4441">
        <w:rPr>
          <w:rFonts w:ascii="GHEA Grapalat" w:hAnsi="GHEA Grapalat"/>
          <w:sz w:val="24"/>
          <w:szCs w:val="24"/>
        </w:rPr>
        <w:lastRenderedPageBreak/>
        <w:t>կարող են հրավիրվել նաև Հիմնադրամի Խորհրդի անդամների 1/3-ի պահանջով` Հիմնադրամի Խորհրդի նախագահի կողմից` համապատասխան պահանջը ներկայացնելուց 30 օրվա ընթացքում: Հիմնադրամի Խորհրդի նիստերը կարող են անցկացվել էլեկտրոնային փոստի կամ կապի այլ միջոցների կիրառմամբ: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Եթե նշված ժամկետում Հիմնադրամի Խորհրդի նախագահը նիստ չի հրավիրում, ապա նիստը կարող են հրավիրել նման պահանջ ներկայացրած անձինք: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4.6. Հիմնադրամի ընթացիկ գործունեության ղեկավարումն իրականացնում է հիմնադրամի տնօրենը: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տնօրենի իրավասությանն են պատկանում հիմնադրամի ընթացիկ գործունեության կառավարման բոլոր հարցերը, բացառությամբ օրենքով և սույն կանոնադրությամբ Հիմնադրամի Խորհրդի որոշումների կատարումը: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Տնօրենը ընտրվում և պաշտոնից ազատվում է Հիմնադրամի Խորհրդի կողմից: Տնօրենի պաշտոնում առաջին անգամ նշանակում կարող են կատարել նաև հիմնադիրները: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տնօրենի իրավունքներն ու պարտականությունները սահմանվում են օրենքով, սույն կանոնադրությամբ և նրա հետ կնքված պայմանագրով: Հիմնադրամի անունից պայմանագիրը ստորագրում է Հիմնադրամի Խորհրդի նախագահը կամ Հիմնադրամի Խորհրդի կողմից լիազորված անձ</w:t>
      </w:r>
      <w:r w:rsidR="0026715F">
        <w:rPr>
          <w:rFonts w:ascii="GHEA Grapalat" w:hAnsi="GHEA Grapalat"/>
          <w:sz w:val="24"/>
          <w:szCs w:val="24"/>
          <w:lang w:val="en-US"/>
        </w:rPr>
        <w:t>ը</w:t>
      </w:r>
      <w:r w:rsidR="0026715F" w:rsidRPr="002671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6715F">
        <w:rPr>
          <w:rFonts w:ascii="GHEA Grapalat" w:hAnsi="GHEA Grapalat"/>
          <w:sz w:val="24"/>
          <w:szCs w:val="24"/>
          <w:lang w:val="en-US"/>
        </w:rPr>
        <w:t>անձինք</w:t>
      </w:r>
      <w:proofErr w:type="spellEnd"/>
      <w:r w:rsidR="0026715F" w:rsidRPr="0026715F">
        <w:rPr>
          <w:rFonts w:ascii="GHEA Grapalat" w:hAnsi="GHEA Grapalat"/>
          <w:sz w:val="24"/>
          <w:szCs w:val="24"/>
        </w:rPr>
        <w:t>)</w:t>
      </w:r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տնօրենը`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տնօրինում է Հիմնադրամի գույքը, այդ թվում` ֆինանսական միջոցները</w:t>
      </w:r>
      <w:r w:rsidR="00B73906">
        <w:rPr>
          <w:rFonts w:ascii="GHEA Grapalat" w:hAnsi="GHEA Grapalat"/>
          <w:sz w:val="24"/>
          <w:szCs w:val="24"/>
        </w:rPr>
        <w:t>,</w:t>
      </w:r>
      <w:r w:rsidR="00B73906" w:rsidRPr="00B739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3906">
        <w:rPr>
          <w:rFonts w:ascii="GHEA Grapalat" w:hAnsi="GHEA Grapalat"/>
          <w:sz w:val="24"/>
          <w:szCs w:val="24"/>
          <w:lang w:val="en-US"/>
        </w:rPr>
        <w:t>կնքում</w:t>
      </w:r>
      <w:proofErr w:type="spellEnd"/>
      <w:r w:rsidR="00B73906" w:rsidRPr="00B73906">
        <w:rPr>
          <w:rFonts w:ascii="GHEA Grapalat" w:hAnsi="GHEA Grapalat"/>
          <w:sz w:val="24"/>
          <w:szCs w:val="24"/>
        </w:rPr>
        <w:t xml:space="preserve"> </w:t>
      </w:r>
      <w:r w:rsidR="00B73906">
        <w:rPr>
          <w:rFonts w:ascii="GHEA Grapalat" w:hAnsi="GHEA Grapalat"/>
          <w:sz w:val="24"/>
          <w:szCs w:val="24"/>
          <w:lang w:val="en-US"/>
        </w:rPr>
        <w:t>է</w:t>
      </w:r>
      <w:r w:rsidR="00B73906"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գործարքներ հիմնադրամի անունից.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ներկայացնում է Հիմնադրամը Հայաստանի Հանրապետությունում և օտարերկրյա պետություններում.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գործում է առանց լիազորագրի.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տալիս է լիազորագրեր.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կնքում է պայմանագրեր, այդ թվում` աշխատանքային.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բանկերում բացում է Հիմնադրամի հաշվարկային (այդ թվում` արտարժութային) և այլ հաշիվներ.</w:t>
      </w:r>
    </w:p>
    <w:p w:rsidR="00F748F6" w:rsidRPr="00CD4441" w:rsidRDefault="00F748F6" w:rsidP="006029E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Խորհրդի հաստատման է ներկայացնում Հիմնադրամի աշխատանքային ներքին կանոնակարգը, առանձնացված ստորաբաժանումների, հիմնարկների ու Հիմնադրամի կողմից հիմնադրվող տնտեսական ընկերությունների կանոնադրությունները, Հիմնադրամի վարչակազմակերպական կառուցվածքը, հաստիքացուցակը.</w:t>
      </w:r>
    </w:p>
    <w:p w:rsidR="00F748F6" w:rsidRPr="00CD4441" w:rsidRDefault="00F748F6" w:rsidP="00F748F6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իր իրավասության սահմաններում արձակում է հրամաններ, հրահանգներ, տալիս է կատարման համար պարտադիր ցուցումներ և վերահսկում դրանց կատարումը.</w:t>
      </w:r>
    </w:p>
    <w:p w:rsidR="00F748F6" w:rsidRPr="00CD4441" w:rsidRDefault="00F748F6" w:rsidP="00F748F6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աշխատանքի է ընդունում և աշխատանքից ազատում հիմնադրամի աշխատակիցներին.</w:t>
      </w:r>
    </w:p>
    <w:p w:rsidR="00F748F6" w:rsidRPr="00CD4441" w:rsidRDefault="00F748F6" w:rsidP="00F748F6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աշխատակիցների նկատմամբ կիրառում է խրախուսման և կարգապահական պատասխանատվության միջոցներ: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տնօրենը այլ կազմակերպություններում կարող է վճարովի պաշտոններ զբաղեցնել միայն Հիմնադրամի Խորհրդի համաձայնությամբ: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Խորհուրդն իրավունք ունի ցանկացած ժամանակ լուծել տնօրենի հետ կնքված պայմանագիրը` օրենքով, սույն կանոնադրությամբ և տվյալ պայմանագրով սահմանված կարգով: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4.7. Հիմնադրամը օրենքով և այլ իրավական ակտերով սահմանված կարգով վարում և ներկայացնում է հաշվապահական և վիճակագրական հաշվետվություն: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4.8. Հիմնադրամը պետական, սոցիալական, տնտեսական և հարկային քաղաքականության իրականացման նպատակով պատասխանատվություն է կրում փոստաթղթերի (կառավարչական, ֆինանսատնտեսական, աշխատակազմի մասին և այլն) պահպանման համար: Հիմնադրամը օրենքով սահմանված կարգով ապահովում է անհրաժեշտ փաստաթղթերի հանձնումը պետական արխիվային մարմիններին:</w:t>
      </w:r>
    </w:p>
    <w:p w:rsidR="00F748F6" w:rsidRPr="00CD4441" w:rsidRDefault="00F748F6" w:rsidP="00F748F6">
      <w:pPr>
        <w:pStyle w:val="ListParagraph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 ՀԻՄՆԱԴՐԱՄԻ  ԳՈՒՅՔԸ</w:t>
      </w:r>
    </w:p>
    <w:p w:rsidR="00F748F6" w:rsidRPr="00754843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5.1. Հիմնադրամը` որպես սեփականություն, ունի առանձնացված գույք և իր պարտավորությունների համար պատասխանատու է այդ գույքով:</w:t>
      </w:r>
    </w:p>
    <w:p w:rsidR="00497A92" w:rsidRPr="00754843" w:rsidRDefault="00497A92" w:rsidP="006029EA">
      <w:pPr>
        <w:pStyle w:val="ListParagraph"/>
        <w:ind w:left="360" w:firstLine="360"/>
        <w:jc w:val="both"/>
        <w:rPr>
          <w:rFonts w:ascii="GHEA Grapalat" w:hAnsi="GHEA Grapalat" w:cs="Sylfaen"/>
        </w:rPr>
      </w:pPr>
      <w:r w:rsidRPr="00754843">
        <w:rPr>
          <w:rFonts w:ascii="GHEA Grapalat" w:hAnsi="GHEA Grapalat"/>
        </w:rPr>
        <w:t xml:space="preserve">5.2. </w:t>
      </w:r>
      <w:r w:rsidRPr="00497A92">
        <w:rPr>
          <w:rFonts w:ascii="GHEA Grapalat" w:hAnsi="GHEA Grapalat" w:cs="Sylfaen"/>
        </w:rPr>
        <w:t>Հիմնադրամի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սկզբնական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միջոցներն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են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հիմնադրի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կողմից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ստեղծման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պահին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փոխանցված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նյութական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և</w:t>
      </w:r>
      <w:r w:rsidRPr="00754843">
        <w:rPr>
          <w:rFonts w:ascii="GHEA Grapalat" w:hAnsi="GHEA Grapalat"/>
        </w:rPr>
        <w:t xml:space="preserve"> (</w:t>
      </w:r>
      <w:r w:rsidRPr="00497A92">
        <w:rPr>
          <w:rFonts w:ascii="GHEA Grapalat" w:hAnsi="GHEA Grapalat" w:cs="Sylfaen"/>
        </w:rPr>
        <w:t>կամ</w:t>
      </w:r>
      <w:r w:rsidRPr="00754843">
        <w:rPr>
          <w:rFonts w:ascii="GHEA Grapalat" w:hAnsi="GHEA Grapalat"/>
        </w:rPr>
        <w:t xml:space="preserve">) </w:t>
      </w:r>
      <w:r w:rsidRPr="00497A92">
        <w:rPr>
          <w:rFonts w:ascii="GHEA Grapalat" w:hAnsi="GHEA Grapalat" w:cs="Sylfaen"/>
        </w:rPr>
        <w:t>ֆինանսական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միջոցները</w:t>
      </w:r>
      <w:r w:rsidRPr="00754843">
        <w:rPr>
          <w:rFonts w:ascii="GHEA Grapalat" w:hAnsi="GHEA Grapalat"/>
        </w:rPr>
        <w:t xml:space="preserve">: </w:t>
      </w:r>
      <w:r w:rsidRPr="00497A92">
        <w:rPr>
          <w:rFonts w:ascii="GHEA Grapalat" w:hAnsi="GHEA Grapalat" w:cs="Sylfaen"/>
        </w:rPr>
        <w:t>Հիմնադրի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կողմից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Հիմնադրամին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հանձնած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գույքը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Հիմնադրամի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սեփականությունն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է</w:t>
      </w:r>
      <w:r w:rsidRPr="00754843">
        <w:rPr>
          <w:rFonts w:ascii="GHEA Grapalat" w:hAnsi="GHEA Grapalat"/>
        </w:rPr>
        <w:t xml:space="preserve">: </w:t>
      </w:r>
      <w:r w:rsidRPr="00497A92">
        <w:rPr>
          <w:rFonts w:ascii="GHEA Grapalat" w:hAnsi="GHEA Grapalat" w:cs="Sylfaen"/>
        </w:rPr>
        <w:t>Հիմնադրամն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այդ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գույքն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օգտագործում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է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իր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կանոնադրությամբ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սահմանված</w:t>
      </w:r>
      <w:r w:rsidRPr="00754843">
        <w:rPr>
          <w:rFonts w:ascii="GHEA Grapalat" w:hAnsi="GHEA Grapalat"/>
        </w:rPr>
        <w:t xml:space="preserve"> </w:t>
      </w:r>
      <w:r w:rsidRPr="00497A92">
        <w:rPr>
          <w:rFonts w:ascii="GHEA Grapalat" w:hAnsi="GHEA Grapalat" w:cs="Sylfaen"/>
        </w:rPr>
        <w:t>նպատակով</w:t>
      </w:r>
    </w:p>
    <w:p w:rsidR="00F748F6" w:rsidRPr="00754843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>5.</w:t>
      </w:r>
      <w:r w:rsidR="00497A92" w:rsidRPr="00754843">
        <w:rPr>
          <w:rFonts w:ascii="GHEA Grapalat" w:hAnsi="GHEA Grapalat"/>
          <w:sz w:val="24"/>
          <w:szCs w:val="24"/>
        </w:rPr>
        <w:t>3</w:t>
      </w:r>
      <w:r w:rsidRPr="00754843">
        <w:rPr>
          <w:rFonts w:ascii="GHEA Grapalat" w:hAnsi="GHEA Grapalat"/>
          <w:sz w:val="24"/>
          <w:szCs w:val="24"/>
        </w:rPr>
        <w:t xml:space="preserve">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ֆիզիկական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իրավաբանական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ներդրումները</w:t>
      </w:r>
      <w:r w:rsidRPr="00754843">
        <w:rPr>
          <w:rFonts w:ascii="GHEA Grapalat" w:hAnsi="GHEA Grapalat"/>
          <w:sz w:val="24"/>
          <w:szCs w:val="24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նվիրաբերություններ</w:t>
      </w:r>
      <w:r w:rsidRPr="00754843">
        <w:rPr>
          <w:rFonts w:ascii="GHEA Grapalat" w:hAnsi="GHEA Grapalat"/>
          <w:sz w:val="24"/>
          <w:szCs w:val="24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նվիրատվություններ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այլն</w:t>
      </w:r>
      <w:r w:rsidRPr="00754843">
        <w:rPr>
          <w:rFonts w:ascii="GHEA Grapalat" w:hAnsi="GHEA Grapalat"/>
          <w:sz w:val="24"/>
          <w:szCs w:val="24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կատարվել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դրամական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գույքային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տեսքով</w:t>
      </w:r>
      <w:r w:rsidRPr="00754843">
        <w:rPr>
          <w:rFonts w:ascii="GHEA Grapalat" w:hAnsi="GHEA Grapalat"/>
          <w:sz w:val="24"/>
          <w:szCs w:val="24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754843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սարքավորումներ</w:t>
      </w:r>
      <w:r w:rsidRPr="00754843">
        <w:rPr>
          <w:rFonts w:ascii="GHEA Grapalat" w:hAnsi="GHEA Grapalat"/>
          <w:sz w:val="24"/>
          <w:szCs w:val="24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շենքեր</w:t>
      </w:r>
      <w:r w:rsidRPr="00754843">
        <w:rPr>
          <w:rFonts w:ascii="GHEA Grapalat" w:hAnsi="GHEA Grapalat"/>
          <w:sz w:val="24"/>
          <w:szCs w:val="24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շինություններ</w:t>
      </w:r>
      <w:r w:rsidRPr="00754843">
        <w:rPr>
          <w:rFonts w:ascii="GHEA Grapalat" w:hAnsi="GHEA Grapalat"/>
          <w:sz w:val="24"/>
          <w:szCs w:val="24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մտավոր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սեփականության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նկատմամբ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իրավունքներ</w:t>
      </w:r>
      <w:r w:rsidRPr="00754843">
        <w:rPr>
          <w:rFonts w:ascii="GHEA Grapalat" w:hAnsi="GHEA Grapalat"/>
          <w:sz w:val="24"/>
          <w:szCs w:val="24"/>
        </w:rPr>
        <w:t xml:space="preserve">), </w:t>
      </w:r>
      <w:r w:rsidRPr="00CD4441">
        <w:rPr>
          <w:rFonts w:ascii="GHEA Grapalat" w:hAnsi="GHEA Grapalat"/>
          <w:sz w:val="24"/>
          <w:szCs w:val="24"/>
        </w:rPr>
        <w:t>այնպես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էլ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նկատմամբ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օգտագործման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տեսքով</w:t>
      </w:r>
      <w:r w:rsidRPr="00754843">
        <w:rPr>
          <w:rFonts w:ascii="GHEA Grapalat" w:hAnsi="GHEA Grapalat"/>
          <w:sz w:val="24"/>
          <w:szCs w:val="24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Այս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կատարվում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ներդրվող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օգտագործման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դրամական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գնահատում</w:t>
      </w:r>
      <w:r w:rsidRPr="00754843">
        <w:rPr>
          <w:rFonts w:ascii="GHEA Grapalat" w:hAnsi="GHEA Grapalat"/>
          <w:sz w:val="24"/>
          <w:szCs w:val="24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մեծությունը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նշվում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</w:t>
      </w:r>
      <w:r w:rsidRPr="00754843">
        <w:rPr>
          <w:rFonts w:ascii="GHEA Grapalat" w:hAnsi="GHEA Grapalat"/>
          <w:sz w:val="24"/>
          <w:szCs w:val="24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ներդրողի</w:t>
      </w:r>
      <w:r w:rsidRPr="00754843">
        <w:rPr>
          <w:rFonts w:ascii="GHEA Grapalat" w:hAnsi="GHEA Grapalat"/>
          <w:sz w:val="24"/>
          <w:szCs w:val="24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ու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կնքվող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պայմանագրում</w:t>
      </w:r>
      <w:r w:rsidRPr="00754843">
        <w:rPr>
          <w:rFonts w:ascii="GHEA Grapalat" w:hAnsi="GHEA Grapalat"/>
          <w:sz w:val="24"/>
          <w:szCs w:val="24"/>
        </w:rPr>
        <w:t>:</w:t>
      </w:r>
    </w:p>
    <w:p w:rsidR="00F748F6" w:rsidRPr="00754843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754843">
        <w:rPr>
          <w:rFonts w:ascii="GHEA Grapalat" w:hAnsi="GHEA Grapalat"/>
          <w:sz w:val="24"/>
          <w:szCs w:val="24"/>
        </w:rPr>
        <w:t>5.</w:t>
      </w:r>
      <w:r w:rsidR="00497A92" w:rsidRPr="00754843">
        <w:rPr>
          <w:rFonts w:ascii="GHEA Grapalat" w:hAnsi="GHEA Grapalat"/>
          <w:sz w:val="24"/>
          <w:szCs w:val="24"/>
        </w:rPr>
        <w:t>4</w:t>
      </w:r>
      <w:r w:rsidRPr="00754843">
        <w:rPr>
          <w:rFonts w:ascii="GHEA Grapalat" w:hAnsi="GHEA Grapalat"/>
          <w:sz w:val="24"/>
          <w:szCs w:val="24"/>
        </w:rPr>
        <w:t xml:space="preserve">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միջոցների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ձևավորման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աղբյուր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754843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754843">
        <w:rPr>
          <w:rFonts w:ascii="GHEA Grapalat" w:hAnsi="GHEA Grapalat"/>
          <w:sz w:val="24"/>
          <w:szCs w:val="24"/>
        </w:rPr>
        <w:t>`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հիմնադիրների ներդրեւմները.</w:t>
      </w:r>
    </w:p>
    <w:p w:rsidR="00F748F6" w:rsidRPr="00CD4441" w:rsidRDefault="00F748F6" w:rsidP="006029EA">
      <w:pPr>
        <w:pStyle w:val="ListParagraph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ֆիզիկական և իրավաբանական անձանց նվիրատվությունները և նվիրաբերությունները, այդ թվում` օտարերկրյա քաղաքացիների, իրավաբանական անձանց, միջազգային կազմակերպությունների նվիրատվությունները և նվիրաբերությունները.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գ) դրամական մուտքերը պետական բյուջեից.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դրամաշնորհները.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ե) հիմնադրամի և իր ստեղծած կամ իր մասնակցությամբ տնտեսական ընկերությունների ձեռնարկատիրական գործունեությունից ստացված միջոցները.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հանգանակությունները` միջոցներ, որոնք ստացվում են դրանց կուտակմանն ուղղված գործունեությունից (մշակութային, սպորտային, զվարճալի և այլ միջոցառումների միջոցով գումարների հայթայթում).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է) օրենքով չարգելված այլ միջոցներ: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</w:t>
      </w:r>
      <w:r w:rsidR="00497A92" w:rsidRPr="00497A92">
        <w:rPr>
          <w:rFonts w:ascii="GHEA Grapalat" w:hAnsi="GHEA Grapalat"/>
          <w:sz w:val="24"/>
          <w:szCs w:val="24"/>
        </w:rPr>
        <w:t>5</w:t>
      </w:r>
      <w:r w:rsidRPr="00CD4441">
        <w:rPr>
          <w:rFonts w:ascii="GHEA Grapalat" w:hAnsi="GHEA Grapalat"/>
          <w:sz w:val="24"/>
          <w:szCs w:val="24"/>
        </w:rPr>
        <w:t>. Հիմնադրամի սեփականությունն է համարվում իր կողմից ստեղծված, ձեռքբերված կամ այլ քաղաքացիների, կազմակերպություների կողմից հանձնված ունեցվածքը, ներառյալ` դրամական միջոցները, բաժնետոմսերը, այլ արժեթղթերը և մտավոր սեփականության նկատմամբ իրավունքները:</w:t>
      </w:r>
    </w:p>
    <w:p w:rsidR="00F748F6" w:rsidRPr="00CD4441" w:rsidRDefault="00F748F6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</w:t>
      </w:r>
      <w:r w:rsidR="00497A92" w:rsidRPr="00497A92">
        <w:rPr>
          <w:rFonts w:ascii="GHEA Grapalat" w:hAnsi="GHEA Grapalat"/>
          <w:sz w:val="24"/>
          <w:szCs w:val="24"/>
        </w:rPr>
        <w:t>6</w:t>
      </w:r>
      <w:r w:rsidRPr="00CD4441">
        <w:rPr>
          <w:rFonts w:ascii="GHEA Grapalat" w:hAnsi="GHEA Grapalat"/>
          <w:sz w:val="24"/>
          <w:szCs w:val="24"/>
        </w:rPr>
        <w:t>. Հիմնադրամի ամբողջ ունեցվածքը, տնտեսական գործունեությունից ստացված եկամուտները համարվում են նրա սեփականությունը և չեն կարող որպես շահույթ հատկացվել Հիմնադրամի հիմնադիրներին: Հիմնադրամը իրականացնում է իր ունեցվածքի տնօրինումը, օգտագործումը և տիրապետումը միայն այդ գույքի նշանակությանը համապատասխան և միայն Հիմնադրամի կանոնադրական խնդիրների և նպատակների իրականացման համար:</w:t>
      </w:r>
    </w:p>
    <w:p w:rsidR="00F748F6" w:rsidRPr="00CD4441" w:rsidRDefault="00497A92" w:rsidP="006029EA">
      <w:pPr>
        <w:pStyle w:val="ListParagraph"/>
        <w:ind w:hanging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A5308E">
        <w:rPr>
          <w:rFonts w:ascii="GHEA Grapalat" w:hAnsi="GHEA Grapalat"/>
          <w:sz w:val="24"/>
          <w:szCs w:val="24"/>
        </w:rPr>
        <w:t>7</w:t>
      </w:r>
      <w:r w:rsidR="00F748F6" w:rsidRPr="00CD4441">
        <w:rPr>
          <w:rFonts w:ascii="GHEA Grapalat" w:hAnsi="GHEA Grapalat"/>
          <w:sz w:val="24"/>
          <w:szCs w:val="24"/>
        </w:rPr>
        <w:t>. Հիմնադրամի սեփականությունը չի կարող օգտագործվել ի շահ իր հիմնադիրների, հիմնադրամի մարմինների անդամների, ինչպես նաև Հիմնադրամի աշխատողների, բացառությամբ աշխատողների աշխատավարձի և Հիմնադրամի մարմինների անդամների պարտականությունների կատարմամբ պայմանավորված փոխհատուցման ենթակա ծախսերի: Իրավաբանական կամ ֆիզիկական անձանց կողմից որոշակի նպատակներով Հիմնադրամին տրված նվիրաբերությունը կարող է օգտագործվել այլ նպատակներով միայն նվիրաբերողի համաձայնությամբ: Հանգանակությունից ստացված միջոցները կարող են ծախսվել միայն այն նպատակով, որը հայտարարվել էր նախապես:</w:t>
      </w:r>
    </w:p>
    <w:p w:rsidR="00F748F6" w:rsidRPr="00CD4441" w:rsidRDefault="00F748F6" w:rsidP="00F748F6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ListParagraph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 ՀԻՄՆԱԴՐԱՄԻ  ՎԵՐԱԿԱԶՄԱԿԵՐՊՈՒՄԸ  ԵՎ  ԼՈՒԾԱՐՈՒՄԸ</w:t>
      </w:r>
    </w:p>
    <w:p w:rsidR="00F748F6" w:rsidRPr="00CD4441" w:rsidRDefault="00F748F6" w:rsidP="006029EA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6.1. Հիմնադրամը կարող է վերակազմակերպվել միայն հիմնադրամի միացման և միաձուլման ձևով:</w:t>
      </w:r>
    </w:p>
    <w:p w:rsidR="00F748F6" w:rsidRPr="00CD4441" w:rsidRDefault="00F748F6" w:rsidP="00E7783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Հիմնադրամների միաձուլում է համարվում նոր հիմնադրամի ստեղծումը` նրան երկու կամ ավելի միաձուլվող հիմնադրամների իրավունքների և պարտականությունների փոխանցմամբ և միաձուլվող հիմնադրամների դադարմամբ:</w:t>
      </w:r>
      <w:r w:rsidRPr="00CD4441">
        <w:rPr>
          <w:rFonts w:ascii="GHEA Grapalat" w:hAnsi="GHEA Grapalat"/>
          <w:sz w:val="24"/>
          <w:szCs w:val="24"/>
        </w:rPr>
        <w:tab/>
        <w:t>Հիմնադրամների միացում է համարվում մեկ կամ մի քանի հիմնադրամների գործունեության դադարումը` դրանց իրավունքների և պարտականությունների փոխանցմամբ այլ հիմնադրամի: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 xml:space="preserve">Հիմնադրամի վերակազմակերպումը կատարվում է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հիմնադրի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 խ</w:t>
      </w:r>
      <w:r w:rsidRPr="00CD4441">
        <w:rPr>
          <w:rFonts w:ascii="GHEA Grapalat" w:hAnsi="GHEA Grapalat"/>
          <w:sz w:val="24"/>
          <w:szCs w:val="24"/>
          <w:lang w:val="en-US"/>
        </w:rPr>
        <w:t>ո</w:t>
      </w:r>
      <w:r w:rsidRPr="00CD4441">
        <w:rPr>
          <w:rFonts w:ascii="GHEA Grapalat" w:hAnsi="GHEA Grapalat"/>
          <w:sz w:val="24"/>
          <w:szCs w:val="24"/>
        </w:rPr>
        <w:t>րհրդի որոշմամբ: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ab/>
        <w:t>6.2. Լուծարումը Հիմնադրամի գործունեության դադարումն է` առանց նրա իրավունքների և պարտականությունների իրավահաջորդության կարգով այլ անձանց անցնելու: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6.3. Հիմնադրամը լուծարելու մասին որոշում կարող է ընդունել միայ</w:t>
      </w:r>
      <w:r w:rsidRPr="00CD4441">
        <w:rPr>
          <w:rFonts w:ascii="GHEA Grapalat" w:hAnsi="GHEA Grapalat"/>
          <w:sz w:val="24"/>
          <w:szCs w:val="24"/>
          <w:lang w:val="en-US"/>
        </w:rPr>
        <w:t>ն</w:t>
      </w:r>
      <w:r w:rsidRPr="00CD4441">
        <w:rPr>
          <w:rFonts w:ascii="GHEA Grapalat" w:hAnsi="GHEA Grapalat"/>
          <w:sz w:val="24"/>
          <w:szCs w:val="24"/>
        </w:rPr>
        <w:t xml:space="preserve"> դատարանը` շահագրգիռ անձանց դիմումով: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Հիմնադրամը կարող է լուծարվել եթե`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Հիմնադրամի գույքը բավարար չէ նրա գործունեության իրականացման համար և անհրաժեշտ գույք ստանալու հնարավորությունն իրական չէ.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իր գործունեությամբ Հիմնադրամը շեղվել է կանոնադրությամբ նախատեսված  նպատակներից.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գ) հնարավոր չէ հասնել Հիմնադրամի նպատակներին և հնարավոր չէ կատարել այդ նպատակների փոփոխություն.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Հիմնադրամի գործունեությունը վտանգում է պետական և հասարակական անվտանգությունը, հասարակական կարգը, հանրության առողջությունն ու բարքերը, այլոց իրավունքներն ու ազատությունները.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ե) Հիմնադրամը թույլ է տվել օրենքի բազմակի կամ կոպիտ խախտումներ կամ պարբերաբար իրականացրել է իր կանոնադրական նպատակներին հակասող գործունեություն.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Հիմնադրամն ստեղծելիս հիմնադիրները թույլ են տվել օրենքի էական խախտումներ կամ կեղծիքներ: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լուծարումն իրականացվում է օրենքով սահմանված կարգով: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լուծարմամբ պայմանավորված պարտատերերի պահանջները բավարարելուց հետո, ինչպես նաև այն դեպքում, երբ լուծարման միջանկյալ հաշվեկշիռը հաստատելու պահին Հիմնադրամը չունի պարտավորություններ պարտատերերի նկատմամբ, Հիմնադրամի մնացած գույքն ուղղվում է սույն կանոնադրությամբ նախատեսված նպատակներին, իսկ դրա անհնարության դեպքում փոխանցվում է պետական բյուջե: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6.4. Հիմնադրամի լուծարումը համարվում է ավարտված, իսկ նրա գործունեությունը դադարած` պետական գրանցման պահից:</w:t>
      </w:r>
    </w:p>
    <w:sectPr w:rsidR="00F748F6" w:rsidRPr="00CD4441" w:rsidSect="00E77831">
      <w:footerReference w:type="default" r:id="rId7"/>
      <w:pgSz w:w="12240" w:h="15840"/>
      <w:pgMar w:top="72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C5" w:rsidRDefault="004F4EC5" w:rsidP="00B07D0B">
      <w:pPr>
        <w:spacing w:after="0" w:line="240" w:lineRule="auto"/>
      </w:pPr>
      <w:r>
        <w:separator/>
      </w:r>
    </w:p>
  </w:endnote>
  <w:endnote w:type="continuationSeparator" w:id="0">
    <w:p w:rsidR="004F4EC5" w:rsidRDefault="004F4EC5" w:rsidP="00B0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94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A23" w:rsidRDefault="008C1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A23" w:rsidRDefault="008C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C5" w:rsidRDefault="004F4EC5" w:rsidP="00B07D0B">
      <w:pPr>
        <w:spacing w:after="0" w:line="240" w:lineRule="auto"/>
      </w:pPr>
      <w:r>
        <w:separator/>
      </w:r>
    </w:p>
  </w:footnote>
  <w:footnote w:type="continuationSeparator" w:id="0">
    <w:p w:rsidR="004F4EC5" w:rsidRDefault="004F4EC5" w:rsidP="00B0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6CD"/>
    <w:multiLevelType w:val="multilevel"/>
    <w:tmpl w:val="C41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0E8E"/>
    <w:multiLevelType w:val="hybridMultilevel"/>
    <w:tmpl w:val="C9BE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D7BAD"/>
    <w:multiLevelType w:val="multilevel"/>
    <w:tmpl w:val="F8A0B7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17C218B1"/>
    <w:multiLevelType w:val="hybridMultilevel"/>
    <w:tmpl w:val="A7A84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F29F4"/>
    <w:multiLevelType w:val="hybridMultilevel"/>
    <w:tmpl w:val="4EDCB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94602"/>
    <w:multiLevelType w:val="multilevel"/>
    <w:tmpl w:val="AA226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441F5"/>
    <w:multiLevelType w:val="multilevel"/>
    <w:tmpl w:val="2F9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A7FE9"/>
    <w:multiLevelType w:val="hybridMultilevel"/>
    <w:tmpl w:val="18AE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F6"/>
    <w:rsid w:val="00010380"/>
    <w:rsid w:val="00012F4D"/>
    <w:rsid w:val="000166AD"/>
    <w:rsid w:val="00022907"/>
    <w:rsid w:val="000330AC"/>
    <w:rsid w:val="000E33C2"/>
    <w:rsid w:val="000F5CD4"/>
    <w:rsid w:val="001065AE"/>
    <w:rsid w:val="0011519B"/>
    <w:rsid w:val="001546FD"/>
    <w:rsid w:val="00160D5B"/>
    <w:rsid w:val="0016664C"/>
    <w:rsid w:val="001B5AC8"/>
    <w:rsid w:val="00203CDD"/>
    <w:rsid w:val="00212A9C"/>
    <w:rsid w:val="0026715F"/>
    <w:rsid w:val="00370991"/>
    <w:rsid w:val="0038218C"/>
    <w:rsid w:val="003D109C"/>
    <w:rsid w:val="0041194C"/>
    <w:rsid w:val="00421902"/>
    <w:rsid w:val="004245A7"/>
    <w:rsid w:val="00483E5F"/>
    <w:rsid w:val="00497A92"/>
    <w:rsid w:val="004B24B5"/>
    <w:rsid w:val="004F4EC5"/>
    <w:rsid w:val="005529E4"/>
    <w:rsid w:val="005620D4"/>
    <w:rsid w:val="006029EA"/>
    <w:rsid w:val="007014A0"/>
    <w:rsid w:val="00727E2E"/>
    <w:rsid w:val="00754843"/>
    <w:rsid w:val="007812CE"/>
    <w:rsid w:val="00816606"/>
    <w:rsid w:val="00836997"/>
    <w:rsid w:val="008403C8"/>
    <w:rsid w:val="00850F85"/>
    <w:rsid w:val="008B736A"/>
    <w:rsid w:val="008C1A23"/>
    <w:rsid w:val="008E034C"/>
    <w:rsid w:val="0090134E"/>
    <w:rsid w:val="00987514"/>
    <w:rsid w:val="009C7720"/>
    <w:rsid w:val="009F5C8A"/>
    <w:rsid w:val="00A347B5"/>
    <w:rsid w:val="00A4694C"/>
    <w:rsid w:val="00A5308E"/>
    <w:rsid w:val="00A55647"/>
    <w:rsid w:val="00B07D0B"/>
    <w:rsid w:val="00B1180C"/>
    <w:rsid w:val="00B17CFF"/>
    <w:rsid w:val="00B355DE"/>
    <w:rsid w:val="00B532BF"/>
    <w:rsid w:val="00B73906"/>
    <w:rsid w:val="00BB6D8E"/>
    <w:rsid w:val="00C11E48"/>
    <w:rsid w:val="00C50E3E"/>
    <w:rsid w:val="00C55721"/>
    <w:rsid w:val="00CB7484"/>
    <w:rsid w:val="00CD4441"/>
    <w:rsid w:val="00D32BB9"/>
    <w:rsid w:val="00D41FD9"/>
    <w:rsid w:val="00D62311"/>
    <w:rsid w:val="00D67FAA"/>
    <w:rsid w:val="00E05405"/>
    <w:rsid w:val="00E14502"/>
    <w:rsid w:val="00E215C9"/>
    <w:rsid w:val="00E77831"/>
    <w:rsid w:val="00ED737F"/>
    <w:rsid w:val="00F748F6"/>
    <w:rsid w:val="00F85066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E9CF"/>
  <w15:docId w15:val="{513EEA07-065A-4D39-A033-0871892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8F6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8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8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F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F748F6"/>
    <w:pPr>
      <w:ind w:left="720"/>
      <w:contextualSpacing/>
    </w:pPr>
  </w:style>
  <w:style w:type="table" w:styleId="TableGrid">
    <w:name w:val="Table Grid"/>
    <w:basedOn w:val="TableNormal"/>
    <w:uiPriority w:val="59"/>
    <w:rsid w:val="00F748F6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Normal"/>
    <w:uiPriority w:val="99"/>
    <w:rsid w:val="00160D5B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Armenian" w:eastAsia="Times New Roman" w:hAnsi="Times Armenian" w:cs="Times Armenian"/>
      <w:sz w:val="20"/>
      <w:szCs w:val="20"/>
      <w:lang w:val="hy-AM"/>
    </w:rPr>
  </w:style>
  <w:style w:type="paragraph" w:styleId="NormalWeb">
    <w:name w:val="Normal (Web)"/>
    <w:basedOn w:val="Normal"/>
    <w:uiPriority w:val="99"/>
    <w:unhideWhenUsed/>
    <w:rsid w:val="00B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355DE"/>
    <w:rPr>
      <w:b/>
      <w:bCs/>
    </w:rPr>
  </w:style>
  <w:style w:type="character" w:styleId="Emphasis">
    <w:name w:val="Emphasis"/>
    <w:basedOn w:val="DefaultParagraphFont"/>
    <w:uiPriority w:val="20"/>
    <w:qFormat/>
    <w:rsid w:val="00B355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0B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0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0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3493</Words>
  <Characters>19913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2020-08-17T07:38:00Z</cp:lastPrinted>
  <dcterms:created xsi:type="dcterms:W3CDTF">2019-11-12T07:07:00Z</dcterms:created>
  <dcterms:modified xsi:type="dcterms:W3CDTF">2020-08-17T07:38:00Z</dcterms:modified>
</cp:coreProperties>
</file>