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783"/>
        <w:gridCol w:w="784"/>
        <w:gridCol w:w="784"/>
        <w:gridCol w:w="784"/>
        <w:gridCol w:w="784"/>
        <w:gridCol w:w="784"/>
        <w:gridCol w:w="784"/>
        <w:gridCol w:w="784"/>
        <w:gridCol w:w="3448"/>
      </w:tblGrid>
      <w:tr w:rsidR="00043825" w:rsidRPr="00043825" w:rsidTr="00043825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3825" w:rsidRPr="00043825" w:rsidTr="00043825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3825" w:rsidRPr="00043825" w:rsidTr="00043825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Հավելված</w:t>
            </w:r>
            <w:proofErr w:type="spellEnd"/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043825" w:rsidRPr="00043825" w:rsidTr="00043825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ՀՀ </w:t>
            </w:r>
            <w:proofErr w:type="spellStart"/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Գեղարքունիքի</w:t>
            </w:r>
            <w:proofErr w:type="spellEnd"/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մարզի</w:t>
            </w:r>
            <w:proofErr w:type="spellEnd"/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43825" w:rsidRPr="00043825" w:rsidTr="00043825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Ճամբարակ</w:t>
            </w:r>
            <w:proofErr w:type="spellEnd"/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համայնքի</w:t>
            </w:r>
            <w:proofErr w:type="spellEnd"/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ավագանու</w:t>
            </w:r>
            <w:proofErr w:type="spellEnd"/>
          </w:p>
        </w:tc>
      </w:tr>
      <w:tr w:rsidR="00043825" w:rsidRPr="00043825" w:rsidTr="00043825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20</w:t>
            </w:r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թ. </w:t>
            </w:r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-------------------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--------- -ի  </w:t>
            </w:r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  </w:t>
            </w:r>
          </w:p>
          <w:p w:rsidR="00043825" w:rsidRPr="00043825" w:rsidRDefault="00043825" w:rsidP="0004382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N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--------- </w:t>
            </w:r>
            <w:bookmarkStart w:id="0" w:name="_GoBack"/>
            <w:bookmarkEnd w:id="0"/>
            <w:proofErr w:type="spellStart"/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որոշման</w:t>
            </w:r>
            <w:proofErr w:type="spellEnd"/>
          </w:p>
        </w:tc>
      </w:tr>
      <w:tr w:rsidR="00043825" w:rsidRPr="00043825" w:rsidTr="00043825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043825" w:rsidRPr="00043825" w:rsidTr="00043825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043825" w:rsidRPr="00043825" w:rsidTr="00043825">
        <w:trPr>
          <w:trHeight w:val="40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8"/>
                <w:szCs w:val="28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43825" w:rsidRPr="00043825" w:rsidTr="00043825">
        <w:trPr>
          <w:trHeight w:val="40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  <w:lang w:eastAsia="ru-RU"/>
              </w:rPr>
              <w:t>ԿԱՌՈՒՑՎԱԾՔ</w:t>
            </w:r>
          </w:p>
        </w:tc>
      </w:tr>
      <w:tr w:rsidR="00043825" w:rsidRPr="00043825" w:rsidTr="00043825">
        <w:trPr>
          <w:trHeight w:val="40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ՀԱՅԱՍՏԱՆԻ ՀԱՆՐԱՊԵՏՈՒԹՅԱՆ ԳԵՂԱՐՔՈՒՆԻՔԻ ՄԱՐԶԻ                    </w:t>
            </w:r>
          </w:p>
        </w:tc>
      </w:tr>
      <w:tr w:rsidR="00043825" w:rsidRPr="00043825" w:rsidTr="00043825">
        <w:trPr>
          <w:trHeight w:val="40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8"/>
                <w:szCs w:val="28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b/>
                <w:bCs/>
                <w:sz w:val="28"/>
                <w:szCs w:val="28"/>
                <w:lang w:eastAsia="ru-RU"/>
              </w:rPr>
              <w:t>ՃԱՄԲԱՐԱԿԻ ՀԱՄԱՅՆՔԱՊԵՏԱՐԱՆԻ ԱՇԽԱՏԱԿԱԶՄԻ</w:t>
            </w:r>
          </w:p>
        </w:tc>
      </w:tr>
      <w:tr w:rsidR="00043825" w:rsidRPr="00043825" w:rsidTr="00043825">
        <w:trPr>
          <w:trHeight w:val="34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043825" w:rsidRPr="00043825" w:rsidTr="00043825">
        <w:trPr>
          <w:trHeight w:val="34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043825" w:rsidRPr="00043825" w:rsidTr="00043825">
        <w:trPr>
          <w:trHeight w:val="34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Կառուցվածքային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ստորաբաժանումներ</w:t>
            </w:r>
            <w:proofErr w:type="spellEnd"/>
          </w:p>
        </w:tc>
      </w:tr>
      <w:tr w:rsidR="00043825" w:rsidRPr="00043825" w:rsidTr="00043825">
        <w:trPr>
          <w:trHeight w:val="34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043825" w:rsidRPr="00043825" w:rsidTr="00043825">
        <w:trPr>
          <w:trHeight w:val="33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</w:tr>
      <w:tr w:rsidR="00043825" w:rsidRPr="00043825" w:rsidTr="00043825">
        <w:trPr>
          <w:trHeight w:val="67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1.</w:t>
            </w:r>
            <w:r w:rsidRPr="00043825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proofErr w:type="spellStart"/>
            <w:r w:rsidRPr="00043825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Ֆինանսատնտեսագիտական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բաժին</w:t>
            </w:r>
            <w:proofErr w:type="spellEnd"/>
          </w:p>
        </w:tc>
      </w:tr>
      <w:tr w:rsidR="00043825" w:rsidRPr="00043825" w:rsidTr="00043825">
        <w:trPr>
          <w:trHeight w:val="67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2.</w:t>
            </w:r>
            <w:r w:rsidRPr="00043825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proofErr w:type="spellStart"/>
            <w:r w:rsidRPr="00043825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Քաղաքաշինության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3825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գյուղատնտեսության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r w:rsidRPr="00043825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և</w:t>
            </w:r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հողի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վերահսկողության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բաժին</w:t>
            </w:r>
            <w:proofErr w:type="spellEnd"/>
          </w:p>
        </w:tc>
      </w:tr>
      <w:tr w:rsidR="00043825" w:rsidRPr="00043825" w:rsidTr="00043825">
        <w:trPr>
          <w:trHeight w:val="67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Ներքին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աուդիտի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բաժին</w:t>
            </w:r>
            <w:proofErr w:type="spellEnd"/>
          </w:p>
        </w:tc>
      </w:tr>
      <w:tr w:rsidR="00043825" w:rsidRPr="00043825" w:rsidTr="00043825">
        <w:trPr>
          <w:trHeight w:val="67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en-US" w:eastAsia="ru-RU"/>
              </w:rPr>
            </w:pPr>
          </w:p>
        </w:tc>
      </w:tr>
      <w:tr w:rsidR="00043825" w:rsidRPr="00043825" w:rsidTr="00043825">
        <w:trPr>
          <w:trHeight w:val="67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Առանձնացված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ստորաբաժանում</w:t>
            </w:r>
            <w:proofErr w:type="spellEnd"/>
          </w:p>
        </w:tc>
      </w:tr>
      <w:tr w:rsidR="00043825" w:rsidRPr="00043825" w:rsidTr="00043825">
        <w:trPr>
          <w:trHeight w:val="675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</w:tr>
      <w:tr w:rsidR="00043825" w:rsidRPr="00043825" w:rsidTr="00043825">
        <w:trPr>
          <w:trHeight w:val="67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Քաղաքացիական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կացության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ակտերի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գրանցման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Ճամբարակի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տարածքային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բաժին</w:t>
            </w:r>
            <w:proofErr w:type="spellEnd"/>
          </w:p>
        </w:tc>
      </w:tr>
      <w:tr w:rsidR="00043825" w:rsidRPr="00043825" w:rsidTr="00043825">
        <w:trPr>
          <w:trHeight w:val="675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043825" w:rsidRPr="00043825" w:rsidTr="00043825">
        <w:trPr>
          <w:trHeight w:val="675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043825" w:rsidRPr="00043825" w:rsidTr="00043825">
        <w:trPr>
          <w:trHeight w:val="33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043825" w:rsidRPr="00043825" w:rsidTr="00043825">
        <w:trPr>
          <w:trHeight w:val="33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  <w:proofErr w:type="spellStart"/>
            <w:r w:rsidRPr="00043825">
              <w:rPr>
                <w:rFonts w:ascii="GHEA Grapalat" w:eastAsia="Times New Roman" w:hAnsi="GHEA Grapalat" w:cs="Calibri"/>
                <w:b/>
                <w:bCs/>
                <w:lang w:eastAsia="ru-RU"/>
              </w:rPr>
              <w:t>Համայնքի</w:t>
            </w:r>
            <w:proofErr w:type="spellEnd"/>
            <w:r w:rsidRPr="00043825">
              <w:rPr>
                <w:rFonts w:ascii="GHEA Grapalat" w:eastAsia="Times New Roman" w:hAnsi="GHEA Grapalat" w:cs="Calibri"/>
                <w:b/>
                <w:bCs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b/>
                <w:bCs/>
                <w:lang w:eastAsia="ru-RU"/>
              </w:rPr>
              <w:t>ղեկավար</w:t>
            </w:r>
            <w:proofErr w:type="spellEnd"/>
            <w:r w:rsidRPr="00043825">
              <w:rPr>
                <w:rFonts w:ascii="GHEA Grapalat" w:eastAsia="Times New Roman" w:hAnsi="GHEA Grapalat" w:cs="Calibri"/>
                <w:b/>
                <w:bCs/>
                <w:lang w:eastAsia="ru-RU"/>
              </w:rPr>
              <w:t xml:space="preserve">                               ՎԱԶԳԵՆ ԱԴԱՄՅԱՆ</w:t>
            </w:r>
          </w:p>
        </w:tc>
      </w:tr>
    </w:tbl>
    <w:p w:rsidR="00606A87" w:rsidRDefault="00606A87"/>
    <w:sectPr w:rsidR="0060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39"/>
    <w:rsid w:val="00043825"/>
    <w:rsid w:val="000B3439"/>
    <w:rsid w:val="0060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>SPecialiST RePack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CHAMBARAK</dc:creator>
  <cp:keywords/>
  <dc:description/>
  <cp:lastModifiedBy>CHAMBARAK</cp:lastModifiedBy>
  <cp:revision>2</cp:revision>
  <dcterms:created xsi:type="dcterms:W3CDTF">2020-01-10T13:00:00Z</dcterms:created>
  <dcterms:modified xsi:type="dcterms:W3CDTF">2020-01-10T13:02:00Z</dcterms:modified>
</cp:coreProperties>
</file>