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2A" w:rsidRPr="003A6F9A" w:rsidRDefault="0004442A" w:rsidP="00447B93">
      <w:pPr>
        <w:tabs>
          <w:tab w:val="left" w:pos="8789"/>
        </w:tabs>
        <w:spacing w:after="0" w:line="240" w:lineRule="auto"/>
        <w:jc w:val="right"/>
        <w:rPr>
          <w:rFonts w:ascii="GHEA Grapalat" w:eastAsia="Times New Roman" w:hAnsi="GHEA Grapalat" w:cs="Calibri"/>
          <w:color w:val="000000"/>
          <w:lang w:eastAsia="ru-RU"/>
        </w:rPr>
      </w:pPr>
      <w:r>
        <w:rPr>
          <w:rFonts w:ascii="Sylfaen" w:hAnsi="Sylfaen"/>
          <w:lang w:val="hy-AM"/>
        </w:rPr>
        <w:t xml:space="preserve">                                                                                           </w:t>
      </w:r>
      <w:proofErr w:type="spellStart"/>
      <w:r w:rsidRPr="003A6F9A">
        <w:rPr>
          <w:rFonts w:ascii="GHEA Grapalat" w:eastAsia="Times New Roman" w:hAnsi="GHEA Grapalat" w:cs="Calibri"/>
          <w:color w:val="000000"/>
          <w:lang w:eastAsia="ru-RU"/>
        </w:rPr>
        <w:t>Հավելված</w:t>
      </w:r>
      <w:proofErr w:type="spellEnd"/>
      <w:r w:rsidRPr="003A6F9A">
        <w:rPr>
          <w:rFonts w:ascii="GHEA Grapalat" w:eastAsia="Times New Roman" w:hAnsi="GHEA Grapalat" w:cs="Calibri"/>
          <w:color w:val="000000"/>
          <w:lang w:eastAsia="ru-RU"/>
        </w:rPr>
        <w:t xml:space="preserve"> </w:t>
      </w:r>
      <w:r w:rsidRPr="003A6F9A">
        <w:rPr>
          <w:rFonts w:ascii="GHEA Grapalat" w:eastAsia="Times New Roman" w:hAnsi="GHEA Grapalat" w:cs="Calibri"/>
          <w:color w:val="000000"/>
          <w:lang w:eastAsia="ru-RU"/>
        </w:rPr>
        <w:br/>
      </w:r>
      <w:proofErr w:type="spellStart"/>
      <w:r w:rsidRPr="003A6F9A">
        <w:rPr>
          <w:rFonts w:ascii="GHEA Grapalat" w:eastAsia="Times New Roman" w:hAnsi="GHEA Grapalat" w:cs="Calibri"/>
          <w:color w:val="000000"/>
          <w:lang w:eastAsia="ru-RU"/>
        </w:rPr>
        <w:t>Ճամբարակ</w:t>
      </w:r>
      <w:proofErr w:type="spellEnd"/>
      <w:r w:rsidRPr="003A6F9A">
        <w:rPr>
          <w:rFonts w:ascii="GHEA Grapalat" w:eastAsia="Times New Roman" w:hAnsi="GHEA Grapalat" w:cs="Calibri"/>
          <w:color w:val="000000"/>
          <w:lang w:val="hy-AM" w:eastAsia="ru-RU"/>
        </w:rPr>
        <w:t xml:space="preserve"> </w:t>
      </w:r>
      <w:proofErr w:type="spellStart"/>
      <w:r w:rsidRPr="003A6F9A">
        <w:rPr>
          <w:rFonts w:ascii="GHEA Grapalat" w:eastAsia="Times New Roman" w:hAnsi="GHEA Grapalat" w:cs="Calibri"/>
          <w:color w:val="000000"/>
          <w:lang w:eastAsia="ru-RU"/>
        </w:rPr>
        <w:t>համայնքի</w:t>
      </w:r>
      <w:proofErr w:type="spellEnd"/>
      <w:r w:rsidRPr="003A6F9A">
        <w:rPr>
          <w:rFonts w:ascii="GHEA Grapalat" w:eastAsia="Times New Roman" w:hAnsi="GHEA Grapalat" w:cs="Calibri"/>
          <w:color w:val="000000"/>
          <w:lang w:eastAsia="ru-RU"/>
        </w:rPr>
        <w:t xml:space="preserve"> </w:t>
      </w:r>
      <w:proofErr w:type="spellStart"/>
      <w:r w:rsidRPr="003A6F9A">
        <w:rPr>
          <w:rFonts w:ascii="GHEA Grapalat" w:eastAsia="Times New Roman" w:hAnsi="GHEA Grapalat" w:cs="Calibri"/>
          <w:color w:val="000000"/>
          <w:lang w:eastAsia="ru-RU"/>
        </w:rPr>
        <w:t>ղեկավարի</w:t>
      </w:r>
      <w:proofErr w:type="spellEnd"/>
      <w:r>
        <w:rPr>
          <w:rFonts w:ascii="GHEA Grapalat" w:eastAsia="Times New Roman" w:hAnsi="GHEA Grapalat" w:cs="Calibri"/>
          <w:color w:val="000000"/>
          <w:lang w:eastAsia="ru-RU"/>
        </w:rPr>
        <w:br/>
      </w:r>
      <w:r w:rsidRPr="003A6F9A">
        <w:rPr>
          <w:rFonts w:ascii="GHEA Grapalat" w:eastAsia="Times New Roman" w:hAnsi="GHEA Grapalat" w:cs="Calibri"/>
          <w:color w:val="000000"/>
          <w:lang w:val="hy-AM" w:eastAsia="ru-RU"/>
        </w:rPr>
        <w:t xml:space="preserve"> </w:t>
      </w:r>
      <w:r w:rsidRPr="00A27CCB">
        <w:rPr>
          <w:rFonts w:ascii="GHEA Grapalat" w:eastAsia="Times New Roman" w:hAnsi="GHEA Grapalat" w:cs="Calibri"/>
          <w:color w:val="000000"/>
          <w:lang w:eastAsia="ru-RU"/>
        </w:rPr>
        <w:t>29</w:t>
      </w:r>
      <w:r w:rsidRPr="00A27CCB">
        <w:rPr>
          <w:rFonts w:ascii="Cambria Math" w:eastAsia="Times New Roman" w:hAnsi="Cambria Math" w:cs="Cambria Math"/>
          <w:color w:val="000000"/>
          <w:lang w:eastAsia="ru-RU"/>
        </w:rPr>
        <w:t>․</w:t>
      </w:r>
      <w:r w:rsidRPr="00A27CCB">
        <w:rPr>
          <w:rFonts w:ascii="GHEA Grapalat" w:eastAsia="Times New Roman" w:hAnsi="GHEA Grapalat" w:cs="Calibri"/>
          <w:color w:val="000000"/>
          <w:lang w:eastAsia="ru-RU"/>
        </w:rPr>
        <w:t>04</w:t>
      </w:r>
      <w:r w:rsidRPr="00A27CCB">
        <w:rPr>
          <w:rFonts w:ascii="Cambria Math" w:eastAsia="Times New Roman" w:hAnsi="Cambria Math" w:cs="Cambria Math"/>
          <w:color w:val="000000"/>
          <w:lang w:eastAsia="ru-RU"/>
        </w:rPr>
        <w:t>․</w:t>
      </w:r>
      <w:r w:rsidRPr="00A27CCB">
        <w:rPr>
          <w:rFonts w:ascii="GHEA Grapalat" w:eastAsia="Times New Roman" w:hAnsi="GHEA Grapalat" w:cs="Calibri"/>
          <w:color w:val="000000"/>
          <w:lang w:eastAsia="ru-RU"/>
        </w:rPr>
        <w:t>2026</w:t>
      </w:r>
      <w:r w:rsidRPr="00A27CCB">
        <w:rPr>
          <w:rFonts w:ascii="GHEA Grapalat" w:eastAsia="Times New Roman" w:hAnsi="GHEA Grapalat" w:cs="GHEA Grapalat"/>
          <w:color w:val="000000"/>
          <w:lang w:eastAsia="ru-RU"/>
        </w:rPr>
        <w:t>թ</w:t>
      </w:r>
      <w:r w:rsidRPr="00A27CCB">
        <w:rPr>
          <w:rFonts w:ascii="Cambria Math" w:eastAsia="Times New Roman" w:hAnsi="Cambria Math" w:cs="Cambria Math"/>
          <w:color w:val="000000"/>
          <w:lang w:eastAsia="ru-RU"/>
        </w:rPr>
        <w:t>․</w:t>
      </w:r>
      <w:r w:rsidRPr="00A27CCB">
        <w:rPr>
          <w:rFonts w:ascii="GHEA Grapalat" w:eastAsia="Times New Roman" w:hAnsi="GHEA Grapalat" w:cs="Calibri"/>
          <w:color w:val="000000"/>
          <w:lang w:eastAsia="ru-RU"/>
        </w:rPr>
        <w:t xml:space="preserve"> N 528-</w:t>
      </w:r>
      <w:r w:rsidRPr="00A27CCB">
        <w:rPr>
          <w:rFonts w:ascii="GHEA Grapalat" w:eastAsia="Times New Roman" w:hAnsi="GHEA Grapalat" w:cs="GHEA Grapalat"/>
          <w:color w:val="000000"/>
          <w:lang w:eastAsia="ru-RU"/>
        </w:rPr>
        <w:t>Ա</w:t>
      </w:r>
      <w:r w:rsidRPr="00A27CCB">
        <w:rPr>
          <w:rFonts w:ascii="GHEA Grapalat" w:eastAsia="Times New Roman" w:hAnsi="GHEA Grapalat" w:cs="Calibri"/>
          <w:color w:val="000000"/>
          <w:lang w:eastAsia="ru-RU"/>
        </w:rPr>
        <w:t xml:space="preserve"> </w:t>
      </w:r>
      <w:proofErr w:type="spellStart"/>
      <w:r w:rsidRPr="00A27CCB">
        <w:rPr>
          <w:rFonts w:ascii="GHEA Grapalat" w:eastAsia="Times New Roman" w:hAnsi="GHEA Grapalat" w:cs="GHEA Grapalat"/>
          <w:color w:val="000000"/>
          <w:lang w:eastAsia="ru-RU"/>
        </w:rPr>
        <w:t>որոշման</w:t>
      </w:r>
      <w:proofErr w:type="spellEnd"/>
    </w:p>
    <w:p w:rsidR="00A23BAF" w:rsidRDefault="00A23BAF">
      <w:pPr>
        <w:rPr>
          <w:rFonts w:ascii="Sylfaen" w:hAnsi="Sylfaen"/>
          <w:lang w:val="hy-AM"/>
        </w:rPr>
      </w:pPr>
    </w:p>
    <w:p w:rsidR="0004442A" w:rsidRDefault="0004442A">
      <w:pPr>
        <w:rPr>
          <w:rFonts w:ascii="Sylfaen" w:hAnsi="Sylfaen"/>
          <w:lang w:val="hy-AM"/>
        </w:rPr>
      </w:pPr>
    </w:p>
    <w:p w:rsidR="0004442A" w:rsidRPr="0004442A" w:rsidRDefault="0004442A">
      <w:pPr>
        <w:rPr>
          <w:rFonts w:ascii="Sylfaen" w:hAnsi="Sylfaen"/>
          <w:lang w:val="hy-AM"/>
        </w:rPr>
      </w:pPr>
    </w:p>
    <w:p w:rsidR="0004442A" w:rsidRDefault="0004442A" w:rsidP="0004442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442A">
        <w:rPr>
          <w:rFonts w:ascii="GHEA Grapalat" w:hAnsi="GHEA Grapalat"/>
          <w:b/>
          <w:sz w:val="24"/>
          <w:szCs w:val="24"/>
          <w:lang w:val="hy-AM"/>
        </w:rPr>
        <w:t>2026 ԹՎԱԿԱՆԻ ՀՈՒՆԻՍԻ 7-ԻՆ ԿԱՅԱՆԱԼԻՔ ՀԱՅԱՍՏԱՆԻ ՀԱՆՐԱՊԵՏՈՒԹՅԱՆ ԱԶԳԱՅԻՆ ԺՈՂՈՎԻ ՀԵՐԹԱԿԱՆ ԸՆՏՐՈՒԹՅՈՒՆՆԵՐԻ ԱՆՑԿԱՑՄԱՆ ՆՊԱՏԱԿՈՎ ՃԱՄԲԱՐԱԿ ՀԱՄԱՅՆՔԻ ՏԱՐԱԾՔՈՒՄ ՔԱՐՈԶՉԱԿԱՆ ՊԱՍՏԱՌՆԵՐ, ՔԱՐՈԶՉԱԿԱՆ ՏՊԱԳԻՐ ԵՎ ԱՅԼ ՆՅՈՒԹԵՐ ՓԱԿՑՆԵԼՈՒ ՀԱՄԱՐ ԱՆՎՃԱՐ ՎԱՀԱՆԱԿՆԵՐ ԱՌԱՆՁՆԱՑՆԵԼՈՒ ՄԱՍԻՆ</w:t>
      </w:r>
    </w:p>
    <w:tbl>
      <w:tblPr>
        <w:tblW w:w="1077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111"/>
        <w:gridCol w:w="1984"/>
        <w:gridCol w:w="2268"/>
      </w:tblGrid>
      <w:tr w:rsidR="0004442A" w:rsidRPr="00293198" w:rsidTr="00447B93">
        <w:trPr>
          <w:trHeight w:val="183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42A" w:rsidRPr="00293198" w:rsidRDefault="0004442A" w:rsidP="00DD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42A" w:rsidRPr="00293198" w:rsidRDefault="0004442A" w:rsidP="00DD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42A" w:rsidRPr="00293198" w:rsidRDefault="0004442A" w:rsidP="00DD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42A" w:rsidRPr="00293198" w:rsidRDefault="0004442A" w:rsidP="00DD0273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442A" w:rsidRPr="00293198" w:rsidRDefault="0004442A" w:rsidP="000444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04442A" w:rsidRPr="00A27CCB" w:rsidTr="00447B93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2A" w:rsidRPr="00293198" w:rsidRDefault="0004442A" w:rsidP="00DD027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31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2A" w:rsidRPr="00293198" w:rsidRDefault="0004442A" w:rsidP="00DD027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31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ԲՆԱԿԱՎԱՅՐ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42A" w:rsidRPr="00293198" w:rsidRDefault="0004442A" w:rsidP="00DD027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31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ՏԵՂԱԴՐՎԱԾ ՎԱՀԱՆԱԿՆԵՐԻ ՎԱՅՐԸ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42A" w:rsidRPr="00293198" w:rsidRDefault="0004442A" w:rsidP="00DD027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31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ՎԱՀԱՆԱԿՆԵՐԻ ՔԱՆԱԿԸ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42A" w:rsidRPr="00293198" w:rsidRDefault="0004442A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2931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ՎԱՀԱՆԱԿՆԵՐԻ</w:t>
            </w:r>
            <w:r w:rsidR="00293198" w:rsidRPr="002931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ՅՈՒՐԱՔԱՆՉՅՈՒՐ ԿՈՂՄԻ</w:t>
            </w:r>
            <w:r w:rsidRPr="002931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1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ՄԱԿԵՐԵՍԸ (քմ)</w:t>
            </w:r>
          </w:p>
        </w:tc>
      </w:tr>
      <w:tr w:rsidR="0004442A" w:rsidRPr="00A27CCB" w:rsidTr="00447B93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2A" w:rsidRPr="00A27CCB" w:rsidRDefault="0004442A" w:rsidP="00DD027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2A" w:rsidRPr="00A27CCB" w:rsidRDefault="0004442A" w:rsidP="00DD027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Ճամբարակ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42A" w:rsidRPr="00A27CCB" w:rsidRDefault="0004442A" w:rsidP="00DD027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Ճամբարակի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կենտրոնական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զբոսայգու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հարակից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տարածք</w:t>
            </w:r>
            <w:proofErr w:type="spellEnd"/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, Գ</w:t>
            </w:r>
            <w:r w:rsidRPr="003A6F9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Նժդեհի փողոց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2A" w:rsidRPr="00A27CCB" w:rsidRDefault="0004442A" w:rsidP="00DD027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 w:rsidR="0029319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  <w:p w:rsidR="0004442A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198" w:rsidRPr="008B2ABD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Ճամբարակ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98" w:rsidRPr="00E43E78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Ճամբարակի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կենտրոնական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զբոսայգու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հարակից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տարածք</w:t>
            </w:r>
            <w:proofErr w:type="spellEnd"/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, Լեոյի փողոց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Ճամբարակ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Վերին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Ճամբարակ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թաղամասի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հրապարակի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տարածք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Ճամբարակ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Ներքին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Ճամբարակ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թաղամասի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հրապարակի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lang w:eastAsia="ru-RU"/>
              </w:rPr>
              <w:t>տարածք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Անտառամեջ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E43E78">
              <w:rPr>
                <w:rFonts w:ascii="GHEA Grapalat" w:eastAsia="Times New Roman" w:hAnsi="GHEA Grapalat" w:cs="Cambria Math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Անտառամեջ,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1-ին փողոց կենտրոնական հատված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Ձորավանք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22222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222222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222222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222222"/>
                <w:lang w:val="hy-AM" w:eastAsia="ru-RU"/>
              </w:rPr>
              <w:t xml:space="preserve"> Ձորավանք, </w:t>
            </w:r>
            <w:r w:rsidRPr="00E43E78">
              <w:rPr>
                <w:rFonts w:ascii="GHEA Grapalat" w:eastAsia="Times New Roman" w:hAnsi="GHEA Grapalat" w:cs="Calibri"/>
                <w:color w:val="222222"/>
                <w:lang w:eastAsia="ru-RU"/>
              </w:rPr>
              <w:t>1</w:t>
            </w:r>
            <w:r w:rsidRPr="00E43E78">
              <w:rPr>
                <w:rFonts w:ascii="GHEA Grapalat" w:eastAsia="Times New Roman" w:hAnsi="GHEA Grapalat" w:cs="Calibri"/>
                <w:color w:val="222222"/>
                <w:lang w:val="hy-AM" w:eastAsia="ru-RU"/>
              </w:rPr>
              <w:t>-</w:t>
            </w:r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>ին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>փողոց</w:t>
            </w:r>
            <w:proofErr w:type="spellEnd"/>
            <w:r w:rsidRPr="00E43E78">
              <w:rPr>
                <w:rFonts w:ascii="GHEA Grapalat" w:eastAsia="Times New Roman" w:hAnsi="GHEA Grapalat" w:cs="Calibri"/>
                <w:color w:val="222222"/>
                <w:lang w:val="hy-AM" w:eastAsia="ru-RU"/>
              </w:rPr>
              <w:t>ի</w:t>
            </w:r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 xml:space="preserve"> </w:t>
            </w:r>
            <w:r w:rsidRPr="00E43E78">
              <w:rPr>
                <w:rFonts w:ascii="GHEA Grapalat" w:eastAsia="Times New Roman" w:hAnsi="GHEA Grapalat" w:cs="Calibri"/>
                <w:color w:val="222222"/>
                <w:lang w:val="hy-AM" w:eastAsia="ru-RU"/>
              </w:rPr>
              <w:t>կենտրոնական</w:t>
            </w:r>
            <w:r w:rsidRPr="00A27CCB">
              <w:rPr>
                <w:rFonts w:ascii="Calibri" w:eastAsia="Times New Roman" w:hAnsi="Calibri" w:cs="Calibri"/>
                <w:color w:val="222222"/>
                <w:lang w:eastAsia="ru-RU"/>
              </w:rPr>
              <w:t> </w:t>
            </w:r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GHEA Grapalat"/>
                <w:color w:val="222222"/>
                <w:lang w:eastAsia="ru-RU"/>
              </w:rPr>
              <w:t>հատված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Դպրաբակ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Դպրաբակ,</w:t>
            </w:r>
            <w:r w:rsidRPr="00A27C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E43E78">
              <w:rPr>
                <w:rFonts w:ascii="GHEA Grapalat" w:eastAsia="Times New Roman" w:hAnsi="GHEA Grapalat" w:cs="Calibri"/>
                <w:color w:val="222222"/>
                <w:lang w:eastAsia="ru-RU"/>
              </w:rPr>
              <w:t>1</w:t>
            </w:r>
            <w:r w:rsidRPr="00E43E78">
              <w:rPr>
                <w:rFonts w:ascii="GHEA Grapalat" w:eastAsia="Times New Roman" w:hAnsi="GHEA Grapalat" w:cs="Calibri"/>
                <w:color w:val="222222"/>
                <w:lang w:val="hy-AM" w:eastAsia="ru-RU"/>
              </w:rPr>
              <w:t>-</w:t>
            </w:r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>ին</w:t>
            </w:r>
            <w:proofErr w:type="spellEnd"/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 xml:space="preserve"> </w:t>
            </w:r>
            <w:proofErr w:type="spellStart"/>
            <w:r w:rsidRPr="00A27CCB">
              <w:rPr>
                <w:rFonts w:ascii="GHEA Grapalat" w:eastAsia="Times New Roman" w:hAnsi="GHEA Grapalat" w:cs="Calibri"/>
                <w:color w:val="222222"/>
                <w:lang w:eastAsia="ru-RU"/>
              </w:rPr>
              <w:t>փողոց</w:t>
            </w:r>
            <w:proofErr w:type="spellEnd"/>
            <w:r w:rsidRPr="00E43E78">
              <w:rPr>
                <w:rFonts w:ascii="GHEA Grapalat" w:eastAsia="Times New Roman" w:hAnsi="GHEA Grapalat" w:cs="Calibri"/>
                <w:color w:val="222222"/>
                <w:lang w:val="hy-AM" w:eastAsia="ru-RU"/>
              </w:rPr>
              <w:t xml:space="preserve"> 19/2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Կալավան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 w:rsidRPr="00E43E78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Կ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ալավան, 4-րդ փողոց, 2-րդ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Բարեպատ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Բարեպատ, 2-րդ փողոց, 1-ին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Այգուտ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Այգուտ, 1-ին փողոց, 51 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Մարտունի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Մարտունի, 3-րդ փողոց, 25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Գետիկ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Գետիկ, 5-րդ փողոց, 2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Թթուջուր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Թթուջուր, ջրաղբյուրի տարածք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Վահան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Վահան, Մշակույթի տան դիմացի հրապարակ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Աղբերք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Աղբերք, 1-ին փողոց, 46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Դրախտիկ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Դրախտիկ, 14-րդ փողոց, 1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Շողակաթ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Շողակաթ, 1-րդ փողոց,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Ջիլ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Ջիլ, 4-րդ փողոց, 2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Արտանիշ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Արտանիշ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հանդիսությունների սրահի հարակից տարածք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  <w:tr w:rsidR="00293198" w:rsidRPr="00A27CCB" w:rsidTr="00447B93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CC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Ծափաթաղ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գ</w:t>
            </w:r>
            <w:r w:rsidRPr="00E43E7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43E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Գետիկ, 1-ին փողոց, 13 շենք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98" w:rsidRPr="00A27CCB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(երկկողմանի)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198" w:rsidRPr="003A6F9A" w:rsidRDefault="00293198" w:rsidP="0029319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A6F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</w:tr>
    </w:tbl>
    <w:p w:rsidR="0004442A" w:rsidRDefault="0004442A" w:rsidP="0004442A"/>
    <w:p w:rsidR="0004442A" w:rsidRDefault="0004442A" w:rsidP="0004442A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4442A" w:rsidRDefault="0004442A" w:rsidP="0004442A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4442A" w:rsidRPr="0004442A" w:rsidRDefault="0004442A" w:rsidP="0004442A">
      <w:pPr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ԱՇԽԱՏԱԿԱԶՄԻ ՔԱՐՏՈՒՂԱՐ</w:t>
      </w:r>
      <w:r w:rsidRPr="0004442A"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442A">
        <w:rPr>
          <w:rFonts w:ascii="GHEA Grapalat" w:hAnsi="GHEA Grapalat"/>
          <w:b/>
          <w:sz w:val="24"/>
          <w:szCs w:val="24"/>
          <w:lang w:val="hy-AM"/>
        </w:rPr>
        <w:t xml:space="preserve"> Ա</w:t>
      </w:r>
      <w:r w:rsidRPr="0004442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4442A">
        <w:rPr>
          <w:rFonts w:ascii="GHEA Grapalat" w:hAnsi="GHEA Grapalat"/>
          <w:b/>
          <w:sz w:val="24"/>
          <w:szCs w:val="24"/>
          <w:lang w:val="hy-AM"/>
        </w:rPr>
        <w:t xml:space="preserve"> ՍՏԵՓԱՆՅԱՆ</w:t>
      </w:r>
    </w:p>
    <w:sectPr w:rsidR="0004442A" w:rsidRPr="0004442A" w:rsidSect="00447B93">
      <w:footerReference w:type="default" r:id="rId6"/>
      <w:pgSz w:w="11906" w:h="16838"/>
      <w:pgMar w:top="56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79" w:rsidRDefault="001B4079" w:rsidP="0004442A">
      <w:pPr>
        <w:spacing w:after="0" w:line="240" w:lineRule="auto"/>
      </w:pPr>
      <w:r>
        <w:separator/>
      </w:r>
    </w:p>
  </w:endnote>
  <w:endnote w:type="continuationSeparator" w:id="0">
    <w:p w:rsidR="001B4079" w:rsidRDefault="001B4079" w:rsidP="0004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342472"/>
      <w:docPartObj>
        <w:docPartGallery w:val="Page Numbers (Bottom of Page)"/>
        <w:docPartUnique/>
      </w:docPartObj>
    </w:sdtPr>
    <w:sdtEndPr/>
    <w:sdtContent>
      <w:p w:rsidR="0004442A" w:rsidRDefault="000444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B93">
          <w:rPr>
            <w:noProof/>
          </w:rPr>
          <w:t>2</w:t>
        </w:r>
        <w:r>
          <w:fldChar w:fldCharType="end"/>
        </w:r>
      </w:p>
    </w:sdtContent>
  </w:sdt>
  <w:p w:rsidR="0004442A" w:rsidRDefault="00044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79" w:rsidRDefault="001B4079" w:rsidP="0004442A">
      <w:pPr>
        <w:spacing w:after="0" w:line="240" w:lineRule="auto"/>
      </w:pPr>
      <w:r>
        <w:separator/>
      </w:r>
    </w:p>
  </w:footnote>
  <w:footnote w:type="continuationSeparator" w:id="0">
    <w:p w:rsidR="001B4079" w:rsidRDefault="001B4079" w:rsidP="00044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59"/>
    <w:rsid w:val="0004442A"/>
    <w:rsid w:val="001B4079"/>
    <w:rsid w:val="00293198"/>
    <w:rsid w:val="00447B93"/>
    <w:rsid w:val="006D2F59"/>
    <w:rsid w:val="00710F8C"/>
    <w:rsid w:val="00866CC3"/>
    <w:rsid w:val="00A23BAF"/>
    <w:rsid w:val="00B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5550"/>
  <w15:chartTrackingRefBased/>
  <w15:docId w15:val="{0CC12FA7-398F-47E5-BCC6-E66CEB56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42A"/>
  </w:style>
  <w:style w:type="paragraph" w:styleId="a5">
    <w:name w:val="footer"/>
    <w:basedOn w:val="a"/>
    <w:link w:val="a6"/>
    <w:uiPriority w:val="99"/>
    <w:unhideWhenUsed/>
    <w:rsid w:val="0004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442A"/>
  </w:style>
  <w:style w:type="paragraph" w:styleId="a7">
    <w:name w:val="Balloon Text"/>
    <w:basedOn w:val="a"/>
    <w:link w:val="a8"/>
    <w:uiPriority w:val="99"/>
    <w:semiHidden/>
    <w:unhideWhenUsed/>
    <w:rsid w:val="00BC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11</cp:revision>
  <cp:lastPrinted>2026-04-30T07:37:00Z</cp:lastPrinted>
  <dcterms:created xsi:type="dcterms:W3CDTF">2026-04-30T07:21:00Z</dcterms:created>
  <dcterms:modified xsi:type="dcterms:W3CDTF">2026-04-30T07:38:00Z</dcterms:modified>
</cp:coreProperties>
</file>